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FCC0" w14:textId="77777777" w:rsidR="008C71FB" w:rsidRPr="0019449A" w:rsidRDefault="008C71FB" w:rsidP="006B4DDD">
      <w:pPr>
        <w:pStyle w:val="NormalWeb"/>
        <w:rPr>
          <w:sz w:val="22"/>
          <w:szCs w:val="22"/>
        </w:rPr>
      </w:pPr>
    </w:p>
    <w:p w14:paraId="37F61BB5" w14:textId="77777777" w:rsidR="00832C5C" w:rsidRPr="0019449A" w:rsidRDefault="00832C5C" w:rsidP="006B4DDD">
      <w:pPr>
        <w:pStyle w:val="NormalWeb"/>
        <w:rPr>
          <w:sz w:val="22"/>
          <w:szCs w:val="22"/>
        </w:rPr>
      </w:pPr>
    </w:p>
    <w:p w14:paraId="7791C3F2" w14:textId="68602C3A" w:rsidR="00B1534E" w:rsidRPr="00ED5ADB" w:rsidRDefault="00633E1F" w:rsidP="008C71FB">
      <w:pPr>
        <w:pStyle w:val="NormalWeb"/>
        <w:jc w:val="center"/>
        <w:rPr>
          <w:b/>
          <w:u w:val="single"/>
        </w:rPr>
      </w:pPr>
      <w:r w:rsidRPr="00ED5ADB">
        <w:rPr>
          <w:b/>
          <w:u w:val="single"/>
        </w:rPr>
        <w:t>Minutes of CHRA Meeting</w:t>
      </w:r>
      <w:r w:rsidR="0019180B" w:rsidRPr="00ED5ADB">
        <w:rPr>
          <w:b/>
          <w:u w:val="single"/>
        </w:rPr>
        <w:t xml:space="preserve"> </w:t>
      </w:r>
      <w:r w:rsidR="00B36E42" w:rsidRPr="00ED5ADB">
        <w:rPr>
          <w:b/>
          <w:u w:val="single"/>
        </w:rPr>
        <w:t>– Thursday</w:t>
      </w:r>
      <w:r w:rsidR="004918E8" w:rsidRPr="00ED5ADB">
        <w:rPr>
          <w:b/>
          <w:u w:val="single"/>
        </w:rPr>
        <w:t xml:space="preserve"> </w:t>
      </w:r>
      <w:r w:rsidR="00944018">
        <w:rPr>
          <w:b/>
          <w:u w:val="single"/>
        </w:rPr>
        <w:t>8</w:t>
      </w:r>
      <w:r w:rsidR="00944018" w:rsidRPr="00944018">
        <w:rPr>
          <w:b/>
          <w:u w:val="single"/>
          <w:vertAlign w:val="superscript"/>
        </w:rPr>
        <w:t>th</w:t>
      </w:r>
      <w:r w:rsidR="00944018">
        <w:rPr>
          <w:b/>
          <w:u w:val="single"/>
        </w:rPr>
        <w:t xml:space="preserve"> January 2026</w:t>
      </w:r>
    </w:p>
    <w:p w14:paraId="2E1708E9" w14:textId="77777777" w:rsidR="00FD4EF8" w:rsidRPr="00ED5ADB" w:rsidRDefault="00FD4EF8" w:rsidP="006B4DDD">
      <w:pPr>
        <w:pStyle w:val="NormalWeb"/>
      </w:pPr>
    </w:p>
    <w:p w14:paraId="44BD9EFF" w14:textId="77777777" w:rsidR="0025787B" w:rsidRPr="00ED5ADB" w:rsidRDefault="00143DA0" w:rsidP="0011667E">
      <w:pPr>
        <w:pStyle w:val="NormalWeb"/>
        <w:ind w:left="-567"/>
        <w:rPr>
          <w:b/>
          <w:u w:val="single"/>
        </w:rPr>
      </w:pPr>
      <w:r w:rsidRPr="00ED5ADB">
        <w:rPr>
          <w:b/>
          <w:u w:val="single"/>
        </w:rPr>
        <w:t xml:space="preserve">Welcome </w:t>
      </w:r>
      <w:r w:rsidR="00F27C91" w:rsidRPr="00ED5ADB">
        <w:rPr>
          <w:b/>
          <w:u w:val="single"/>
        </w:rPr>
        <w:t>and</w:t>
      </w:r>
      <w:r w:rsidR="004918E8" w:rsidRPr="00ED5ADB">
        <w:rPr>
          <w:b/>
          <w:u w:val="single"/>
        </w:rPr>
        <w:t xml:space="preserve"> </w:t>
      </w:r>
      <w:r w:rsidR="00ED7768" w:rsidRPr="00ED5ADB">
        <w:rPr>
          <w:b/>
          <w:u w:val="single"/>
        </w:rPr>
        <w:t>introduction</w:t>
      </w:r>
      <w:r w:rsidR="004918E8" w:rsidRPr="00ED5ADB">
        <w:rPr>
          <w:b/>
          <w:u w:val="single"/>
        </w:rPr>
        <w:t xml:space="preserve"> </w:t>
      </w:r>
    </w:p>
    <w:p w14:paraId="0B47EB81" w14:textId="0484CC4D" w:rsidR="00F37B5A" w:rsidRDefault="006B4DDD" w:rsidP="003F5310">
      <w:pPr>
        <w:pStyle w:val="NormalWeb"/>
        <w:ind w:left="-567"/>
      </w:pPr>
      <w:r w:rsidRPr="00ED5ADB">
        <w:t xml:space="preserve">      </w:t>
      </w:r>
      <w:r w:rsidR="00AA1D67" w:rsidRPr="00ED5ADB">
        <w:t>Chair</w:t>
      </w:r>
      <w:r w:rsidR="00995A06">
        <w:t>, Keith Hutton,</w:t>
      </w:r>
      <w:r w:rsidR="00AA1D67" w:rsidRPr="00ED5ADB">
        <w:t xml:space="preserve"> </w:t>
      </w:r>
      <w:r w:rsidR="00F37B5A">
        <w:t>thanked everyone for attending this, the first meeting of the new year. Residents were reminded that the more people we have in attendance, the more say we have in local matters. Chair also welcomed Cllrs Simon Perry, Michel Pongo and Mukhtar Yusu</w:t>
      </w:r>
      <w:r w:rsidR="003F5310">
        <w:t>f</w:t>
      </w:r>
      <w:r w:rsidR="00F37B5A">
        <w:t xml:space="preserve">, along with our guest speaker, Leader of the Council, Dominic Twomey. </w:t>
      </w:r>
      <w:r w:rsidR="003F5310">
        <w:t>The Police Safer Neighbourhood team sent their apologies, but hope to attend next month’s meeting, on 12</w:t>
      </w:r>
      <w:r w:rsidR="003F5310" w:rsidRPr="003F5310">
        <w:rPr>
          <w:vertAlign w:val="superscript"/>
        </w:rPr>
        <w:t>th</w:t>
      </w:r>
      <w:r w:rsidR="003F5310">
        <w:t xml:space="preserve"> February, accompanied by</w:t>
      </w:r>
      <w:r w:rsidR="00F37B5A">
        <w:t xml:space="preserve"> Chief Inspector Mahmood</w:t>
      </w:r>
      <w:r w:rsidR="003F5310">
        <w:t xml:space="preserve">.  Following requests from residents at our November meeting, we also hope to be joined by a member of the British Transport Police. </w:t>
      </w:r>
    </w:p>
    <w:p w14:paraId="6042929B" w14:textId="23109B81" w:rsidR="00C12E77" w:rsidRPr="0008756C" w:rsidRDefault="00995A06" w:rsidP="0008756C">
      <w:pPr>
        <w:pStyle w:val="NormalWeb"/>
        <w:ind w:left="-567"/>
      </w:pPr>
      <w:r>
        <w:t xml:space="preserve">     </w:t>
      </w:r>
    </w:p>
    <w:p w14:paraId="052E1587" w14:textId="77777777" w:rsidR="00F47280" w:rsidRDefault="00F47280" w:rsidP="0011667E">
      <w:pPr>
        <w:pStyle w:val="NormalWeb"/>
        <w:ind w:left="-567"/>
        <w:rPr>
          <w:b/>
          <w:u w:val="single"/>
        </w:rPr>
      </w:pPr>
      <w:r w:rsidRPr="00E3341C">
        <w:rPr>
          <w:b/>
          <w:u w:val="single"/>
        </w:rPr>
        <w:t>Police Crime News</w:t>
      </w:r>
    </w:p>
    <w:p w14:paraId="27D285DB" w14:textId="4E9A2806" w:rsidR="0008756C" w:rsidRPr="0008756C" w:rsidRDefault="00B55CFB" w:rsidP="0011667E">
      <w:pPr>
        <w:pStyle w:val="NormalWeb"/>
        <w:ind w:left="-567"/>
        <w:rPr>
          <w:bCs/>
        </w:rPr>
      </w:pPr>
      <w:r>
        <w:rPr>
          <w:bCs/>
        </w:rPr>
        <w:t xml:space="preserve">     </w:t>
      </w:r>
      <w:r w:rsidR="0008756C" w:rsidRPr="0008756C">
        <w:rPr>
          <w:bCs/>
        </w:rPr>
        <w:t xml:space="preserve">Due to time restraints, </w:t>
      </w:r>
      <w:r w:rsidR="0008756C">
        <w:rPr>
          <w:bCs/>
        </w:rPr>
        <w:t>attendees were invited to take a printed copy of the local crime updates for December 2025. These can also be seen in the Police section of our website.</w:t>
      </w:r>
    </w:p>
    <w:p w14:paraId="557ED690" w14:textId="3270C231" w:rsidR="00A476D7" w:rsidRPr="0008756C" w:rsidRDefault="00742E47" w:rsidP="0008756C">
      <w:pPr>
        <w:pStyle w:val="NormalWeb"/>
        <w:ind w:left="-567"/>
        <w:rPr>
          <w:bCs/>
          <w:sz w:val="22"/>
          <w:szCs w:val="22"/>
        </w:rPr>
      </w:pPr>
      <w:r w:rsidRPr="0008756C">
        <w:rPr>
          <w:bCs/>
        </w:rPr>
        <w:t xml:space="preserve">      </w:t>
      </w:r>
    </w:p>
    <w:p w14:paraId="77CF7DD1" w14:textId="3EFBC0E5" w:rsidR="0008756C" w:rsidRDefault="0074594B" w:rsidP="00A476D7">
      <w:pPr>
        <w:pStyle w:val="NormalWeb"/>
        <w:ind w:left="-567"/>
        <w:rPr>
          <w:b/>
          <w:bCs/>
          <w:sz w:val="28"/>
          <w:szCs w:val="28"/>
          <w:u w:val="single"/>
        </w:rPr>
      </w:pPr>
      <w:r w:rsidRPr="0074594B">
        <w:rPr>
          <w:b/>
          <w:bCs/>
          <w:sz w:val="28"/>
          <w:szCs w:val="28"/>
        </w:rPr>
        <w:t xml:space="preserve">                               </w:t>
      </w:r>
      <w:r w:rsidR="0008756C">
        <w:rPr>
          <w:b/>
          <w:bCs/>
          <w:sz w:val="28"/>
          <w:szCs w:val="28"/>
          <w:u w:val="single"/>
        </w:rPr>
        <w:t>Dominic Twomey, Leader of the Council</w:t>
      </w:r>
    </w:p>
    <w:p w14:paraId="01EB0AF1" w14:textId="7E8797D1" w:rsidR="00A23888" w:rsidRDefault="00B55CFB" w:rsidP="00A476D7">
      <w:pPr>
        <w:pStyle w:val="NormalWeb"/>
        <w:ind w:left="-567"/>
      </w:pPr>
      <w:r>
        <w:t xml:space="preserve">     </w:t>
      </w:r>
      <w:r w:rsidR="0008756C">
        <w:t>Cllr Twomey discussed the Council’s Budget proposals for 2026-27. These will be agreed in February</w:t>
      </w:r>
      <w:r w:rsidR="00D47F9B">
        <w:t xml:space="preserve"> </w:t>
      </w:r>
    </w:p>
    <w:p w14:paraId="5726034C" w14:textId="380A9354" w:rsidR="0008756C" w:rsidRDefault="00B55CFB" w:rsidP="00A476D7">
      <w:pPr>
        <w:pStyle w:val="NormalWeb"/>
        <w:ind w:left="-567"/>
      </w:pPr>
      <w:r>
        <w:t>and Cllr Twomey has had other face-to-face meetings. An</w:t>
      </w:r>
      <w:r w:rsidR="0008756C">
        <w:t xml:space="preserve"> online consultation has </w:t>
      </w:r>
      <w:r>
        <w:t xml:space="preserve">also </w:t>
      </w:r>
      <w:r w:rsidR="0008756C">
        <w:t>been available online since early December</w:t>
      </w:r>
      <w:r>
        <w:t xml:space="preserve">, enabling people to </w:t>
      </w:r>
      <w:r w:rsidR="00D47F9B">
        <w:t xml:space="preserve">see proposals and </w:t>
      </w:r>
      <w:r>
        <w:t xml:space="preserve">share their </w:t>
      </w:r>
      <w:r w:rsidR="00D47F9B">
        <w:t xml:space="preserve">own </w:t>
      </w:r>
      <w:r>
        <w:t>ideas. This was due to conclude tomorrow (9</w:t>
      </w:r>
      <w:r w:rsidRPr="00B55CFB">
        <w:rPr>
          <w:vertAlign w:val="superscript"/>
        </w:rPr>
        <w:t>th</w:t>
      </w:r>
      <w:r>
        <w:t xml:space="preserve"> January) but following our meeting, this has been extended to </w:t>
      </w:r>
      <w:r w:rsidRPr="00B55CFB">
        <w:rPr>
          <w:b/>
          <w:bCs/>
        </w:rPr>
        <w:t>Sunday 11</w:t>
      </w:r>
      <w:r w:rsidRPr="00B55CFB">
        <w:rPr>
          <w:b/>
          <w:bCs/>
          <w:vertAlign w:val="superscript"/>
        </w:rPr>
        <w:t>th</w:t>
      </w:r>
      <w:r w:rsidRPr="00B55CFB">
        <w:rPr>
          <w:b/>
          <w:bCs/>
        </w:rPr>
        <w:t xml:space="preserve"> January</w:t>
      </w:r>
      <w:r>
        <w:t xml:space="preserve">. </w:t>
      </w:r>
      <w:r w:rsidR="0066131C" w:rsidRPr="0066131C">
        <w:rPr>
          <w:i/>
          <w:iCs/>
        </w:rPr>
        <w:t>[A link to this is available below]</w:t>
      </w:r>
    </w:p>
    <w:p w14:paraId="30A62360" w14:textId="37731183" w:rsidR="00B55CFB" w:rsidRDefault="00B55CFB" w:rsidP="00A476D7">
      <w:pPr>
        <w:pStyle w:val="NormalWeb"/>
        <w:ind w:left="-567"/>
      </w:pPr>
      <w:r>
        <w:t xml:space="preserve">     There have continued to be significant financial challenges, with residents affected by cost of living, interest rates and inflation.  Government funding has been cut by 40% since 2010, while financial needs have increased. Currently, only 17% of the borough’s funding comes from local residents. </w:t>
      </w:r>
    </w:p>
    <w:p w14:paraId="718D7299" w14:textId="7F4A0CCA" w:rsidR="00B55CFB" w:rsidRDefault="00B55CFB" w:rsidP="00A476D7">
      <w:pPr>
        <w:pStyle w:val="NormalWeb"/>
        <w:ind w:left="-567"/>
      </w:pPr>
    </w:p>
    <w:p w14:paraId="76FEBEE4" w14:textId="74432CBE" w:rsidR="00B55CFB" w:rsidRDefault="00B55CFB" w:rsidP="00A476D7">
      <w:pPr>
        <w:pStyle w:val="NormalWeb"/>
        <w:ind w:left="-567"/>
        <w:rPr>
          <w:b/>
          <w:bCs/>
          <w:u w:val="single"/>
        </w:rPr>
      </w:pPr>
      <w:r w:rsidRPr="00B55CFB">
        <w:rPr>
          <w:b/>
          <w:bCs/>
          <w:u w:val="single"/>
        </w:rPr>
        <w:t>Local Challenges</w:t>
      </w:r>
    </w:p>
    <w:p w14:paraId="53A3F745" w14:textId="61D0879F" w:rsidR="00B55CFB" w:rsidRDefault="00B55CFB" w:rsidP="00A476D7">
      <w:pPr>
        <w:pStyle w:val="NormalWeb"/>
        <w:ind w:left="-567"/>
      </w:pPr>
      <w:r w:rsidRPr="00B55CFB">
        <w:t xml:space="preserve">     73% </w:t>
      </w:r>
      <w:r>
        <w:t xml:space="preserve">of the budget is spent on adult and child social care, and those with disabilities. This demand – and the costs </w:t>
      </w:r>
      <w:r w:rsidR="00A23888">
        <w:t>–</w:t>
      </w:r>
      <w:r>
        <w:t xml:space="preserve"> </w:t>
      </w:r>
      <w:r w:rsidR="00A23888">
        <w:t xml:space="preserve">have risen over recent years. Currently, £520,000 is spent on care. The needs of a growing young population (19,000 increase) is also a concern, with additional needs identified since the outbreak of Covid. The local authority has a responsibility to provide the best support possible. </w:t>
      </w:r>
    </w:p>
    <w:p w14:paraId="64F9988E" w14:textId="6689CEE8" w:rsidR="00A23888" w:rsidRDefault="00A23888" w:rsidP="00A476D7">
      <w:pPr>
        <w:pStyle w:val="NormalWeb"/>
        <w:ind w:left="-567"/>
      </w:pPr>
      <w:r>
        <w:t xml:space="preserve">    The borough has now been given a better deal from the government, having been recognised as one of the most deprived areas in the country. While most boroughs have been given 4%, LBBD has been given 11%. </w:t>
      </w:r>
    </w:p>
    <w:p w14:paraId="7E655791" w14:textId="77777777" w:rsidR="00A23888" w:rsidRDefault="00A23888" w:rsidP="00A476D7">
      <w:pPr>
        <w:pStyle w:val="NormalWeb"/>
        <w:ind w:left="-567"/>
      </w:pPr>
    </w:p>
    <w:p w14:paraId="1753DD8E" w14:textId="2675AF56" w:rsidR="00A23888" w:rsidRPr="00A23888" w:rsidRDefault="00A23888" w:rsidP="00A476D7">
      <w:pPr>
        <w:pStyle w:val="NormalWeb"/>
        <w:ind w:left="-567"/>
        <w:rPr>
          <w:b/>
          <w:bCs/>
          <w:u w:val="single"/>
        </w:rPr>
      </w:pPr>
      <w:r>
        <w:rPr>
          <w:b/>
          <w:bCs/>
          <w:u w:val="single"/>
        </w:rPr>
        <w:t>Key Areas of Focus</w:t>
      </w:r>
    </w:p>
    <w:p w14:paraId="6FE94867" w14:textId="3A82AB5A" w:rsidR="00B55CFB" w:rsidRDefault="00B55CFB" w:rsidP="00A476D7">
      <w:pPr>
        <w:pStyle w:val="NormalWeb"/>
        <w:ind w:left="-567"/>
      </w:pPr>
      <w:r w:rsidRPr="00B55CFB">
        <w:t xml:space="preserve">     </w:t>
      </w:r>
      <w:r w:rsidR="00A23888">
        <w:t>The council is trying to keep as many services running as possible and avoid redundancies, by:</w:t>
      </w:r>
    </w:p>
    <w:p w14:paraId="77B09F66" w14:textId="74B589F9" w:rsidR="00A23888" w:rsidRDefault="00A23888">
      <w:pPr>
        <w:pStyle w:val="NormalWeb"/>
        <w:numPr>
          <w:ilvl w:val="0"/>
          <w:numId w:val="1"/>
        </w:numPr>
      </w:pPr>
      <w:r>
        <w:t>Reviewing all services to ensure they are efficient and effective.</w:t>
      </w:r>
    </w:p>
    <w:p w14:paraId="53346F24" w14:textId="2E0506A6" w:rsidR="00A23888" w:rsidRDefault="00A23888">
      <w:pPr>
        <w:pStyle w:val="NormalWeb"/>
        <w:numPr>
          <w:ilvl w:val="0"/>
          <w:numId w:val="1"/>
        </w:numPr>
      </w:pPr>
      <w:r>
        <w:t xml:space="preserve">Better use of council buildings and assets – </w:t>
      </w:r>
      <w:proofErr w:type="spellStart"/>
      <w:r>
        <w:t>eg</w:t>
      </w:r>
      <w:proofErr w:type="spellEnd"/>
      <w:r>
        <w:t xml:space="preserve"> some council buildings have been leased to Coventry University, </w:t>
      </w:r>
      <w:r w:rsidR="00B356F5">
        <w:t xml:space="preserve">raising funds and providing further education opportunities. </w:t>
      </w:r>
    </w:p>
    <w:p w14:paraId="5E281A23" w14:textId="66B4AE0D" w:rsidR="00B356F5" w:rsidRDefault="00B356F5">
      <w:pPr>
        <w:pStyle w:val="NormalWeb"/>
        <w:numPr>
          <w:ilvl w:val="0"/>
          <w:numId w:val="1"/>
        </w:numPr>
      </w:pPr>
      <w:r>
        <w:t xml:space="preserve">Getting the best value from every contract – contractors are expected to give at least 10% of their contract value back through social support, charity donations, etc. </w:t>
      </w:r>
    </w:p>
    <w:p w14:paraId="009AEC42" w14:textId="7FC26251" w:rsidR="00B356F5" w:rsidRDefault="00B356F5">
      <w:pPr>
        <w:pStyle w:val="NormalWeb"/>
        <w:numPr>
          <w:ilvl w:val="0"/>
          <w:numId w:val="1"/>
        </w:numPr>
      </w:pPr>
      <w:r>
        <w:t xml:space="preserve">Expanding digital tools to improve services and reduce costs. </w:t>
      </w:r>
    </w:p>
    <w:p w14:paraId="14CD4459" w14:textId="3579FF55" w:rsidR="00B356F5" w:rsidRDefault="00B356F5">
      <w:pPr>
        <w:pStyle w:val="NormalWeb"/>
        <w:numPr>
          <w:ilvl w:val="0"/>
          <w:numId w:val="1"/>
        </w:numPr>
      </w:pPr>
      <w:r>
        <w:t xml:space="preserve">Working with partners to bring investment and opportunities to the borough – encouraging people to work from and in the local area. </w:t>
      </w:r>
    </w:p>
    <w:p w14:paraId="7EA4DD93" w14:textId="3EF3FBD8" w:rsidR="00B356F5" w:rsidRDefault="00B356F5" w:rsidP="00B356F5">
      <w:pPr>
        <w:pStyle w:val="NormalWeb"/>
        <w:ind w:left="-567"/>
      </w:pPr>
      <w:r w:rsidRPr="00B356F5">
        <w:t xml:space="preserve">    The authority </w:t>
      </w:r>
      <w:r>
        <w:t xml:space="preserve">wants to provide greater employment and build skills – both creative and academic – for local residents. Eg The film studio had to provide £1million to support the community. </w:t>
      </w:r>
    </w:p>
    <w:p w14:paraId="05BA7C19" w14:textId="05D5C58E" w:rsidR="00B356F5" w:rsidRDefault="00B356F5" w:rsidP="00B356F5">
      <w:pPr>
        <w:pStyle w:val="NormalWeb"/>
        <w:ind w:left="-567"/>
      </w:pPr>
      <w:r>
        <w:t xml:space="preserve">     5000 free dental places will also be provided</w:t>
      </w:r>
      <w:r w:rsidR="0066131C">
        <w:t>,</w:t>
      </w:r>
      <w:r>
        <w:t xml:space="preserve"> with support from Queen Mary University.</w:t>
      </w:r>
    </w:p>
    <w:p w14:paraId="1049C638" w14:textId="77777777" w:rsidR="00B356F5" w:rsidRDefault="00B356F5" w:rsidP="00B356F5">
      <w:pPr>
        <w:pStyle w:val="NormalWeb"/>
        <w:ind w:left="-567"/>
      </w:pPr>
    </w:p>
    <w:p w14:paraId="102BC603" w14:textId="544F75B0" w:rsidR="00B356F5" w:rsidRDefault="00B356F5" w:rsidP="00B356F5">
      <w:pPr>
        <w:pStyle w:val="NormalWeb"/>
        <w:ind w:left="-567"/>
        <w:rPr>
          <w:b/>
          <w:bCs/>
          <w:u w:val="single"/>
        </w:rPr>
      </w:pPr>
      <w:r>
        <w:rPr>
          <w:b/>
          <w:bCs/>
          <w:u w:val="single"/>
        </w:rPr>
        <w:t>Council Tax</w:t>
      </w:r>
    </w:p>
    <w:p w14:paraId="70FAABFB" w14:textId="4C56246C" w:rsidR="00B356F5" w:rsidRDefault="00B356F5" w:rsidP="00B356F5">
      <w:pPr>
        <w:pStyle w:val="NormalWeb"/>
        <w:ind w:left="-567"/>
      </w:pPr>
      <w:r>
        <w:t xml:space="preserve">     Other parts of the country are increasing council tax by 10% or more. LBBD </w:t>
      </w:r>
      <w:r w:rsidR="00D47F9B">
        <w:t xml:space="preserve">will increase the tax by only 4.99%, with 2% of this going towards funding adult social care. There are also discretionary support systems in place to help the vulnerable. This increase is necessary, as without it, the borough needs to find £4.5million from cuts or payments elsewhere. </w:t>
      </w:r>
    </w:p>
    <w:p w14:paraId="27537D25" w14:textId="77777777" w:rsidR="00D47F9B" w:rsidRDefault="00D47F9B" w:rsidP="00B356F5">
      <w:pPr>
        <w:pStyle w:val="NormalWeb"/>
        <w:ind w:left="-567"/>
      </w:pPr>
    </w:p>
    <w:p w14:paraId="723E75F7" w14:textId="77777777" w:rsidR="00D47F9B" w:rsidRPr="00B356F5" w:rsidRDefault="00D47F9B" w:rsidP="00B356F5">
      <w:pPr>
        <w:pStyle w:val="NormalWeb"/>
        <w:ind w:left="-567"/>
      </w:pPr>
    </w:p>
    <w:p w14:paraId="4CD48D81" w14:textId="77777777" w:rsidR="00B356F5" w:rsidRPr="00B356F5" w:rsidRDefault="00B356F5" w:rsidP="00B356F5">
      <w:pPr>
        <w:pStyle w:val="NormalWeb"/>
        <w:ind w:left="-567"/>
        <w:rPr>
          <w:b/>
          <w:bCs/>
          <w:u w:val="single"/>
        </w:rPr>
      </w:pPr>
    </w:p>
    <w:p w14:paraId="6604F12C" w14:textId="77777777" w:rsidR="00B356F5" w:rsidRPr="00B55CFB" w:rsidRDefault="00B356F5" w:rsidP="00B356F5">
      <w:pPr>
        <w:pStyle w:val="NormalWeb"/>
        <w:ind w:left="-284"/>
      </w:pPr>
    </w:p>
    <w:p w14:paraId="1B3B8BC6" w14:textId="508B18F8" w:rsidR="00B55CFB" w:rsidRPr="00D47F9B" w:rsidRDefault="00D47F9B" w:rsidP="00A476D7">
      <w:pPr>
        <w:pStyle w:val="NormalWeb"/>
        <w:ind w:left="-567"/>
        <w:rPr>
          <w:b/>
          <w:bCs/>
          <w:u w:val="single"/>
        </w:rPr>
      </w:pPr>
      <w:r w:rsidRPr="00D47F9B">
        <w:rPr>
          <w:b/>
          <w:bCs/>
          <w:u w:val="single"/>
        </w:rPr>
        <w:t>Supporting Residents</w:t>
      </w:r>
    </w:p>
    <w:p w14:paraId="503131FC" w14:textId="21E06804" w:rsidR="0008756C" w:rsidRDefault="00D47F9B" w:rsidP="00A476D7">
      <w:pPr>
        <w:pStyle w:val="NormalWeb"/>
        <w:ind w:left="-567"/>
      </w:pPr>
      <w:r w:rsidRPr="00D47F9B">
        <w:rPr>
          <w:b/>
          <w:bCs/>
        </w:rPr>
        <w:t xml:space="preserve">     </w:t>
      </w:r>
      <w:r w:rsidRPr="00D47F9B">
        <w:t>Barking &amp; Dagen</w:t>
      </w:r>
      <w:r>
        <w:t>ha</w:t>
      </w:r>
      <w:r w:rsidRPr="00D47F9B">
        <w:t>m</w:t>
      </w:r>
      <w:r>
        <w:t xml:space="preserve"> is in the top 10% of deprivation in the whole country. Currently, 4/10 of children are in poverty. To improve, we need to consider improving education and skills to boost access to employment. Most schools in the area are now recognised as Good to Outstanding. </w:t>
      </w:r>
    </w:p>
    <w:p w14:paraId="4B1508C8" w14:textId="79701F52" w:rsidR="00D47F9B" w:rsidRDefault="00D47F9B" w:rsidP="00A476D7">
      <w:pPr>
        <w:pStyle w:val="NormalWeb"/>
        <w:ind w:left="-567"/>
      </w:pPr>
      <w:r>
        <w:t xml:space="preserve">     Various forms of support are being provided, including Community hubs to </w:t>
      </w:r>
      <w:r w:rsidR="00827930">
        <w:t xml:space="preserve">offer </w:t>
      </w:r>
      <w:r>
        <w:t xml:space="preserve">advice and assistance to residents, along with Warm Spaces to provide </w:t>
      </w:r>
      <w:r w:rsidR="00827930">
        <w:t xml:space="preserve">comfortable places for those struggling with keeping warm at home or on the streets. </w:t>
      </w:r>
    </w:p>
    <w:p w14:paraId="61B8ED17" w14:textId="77777777" w:rsidR="0066131C" w:rsidRDefault="0066131C" w:rsidP="00A476D7">
      <w:pPr>
        <w:pStyle w:val="NormalWeb"/>
        <w:ind w:left="-567"/>
      </w:pPr>
    </w:p>
    <w:p w14:paraId="70EE6FC3" w14:textId="44A277F5" w:rsidR="0066131C" w:rsidRDefault="0066131C" w:rsidP="00A476D7">
      <w:pPr>
        <w:pStyle w:val="NormalWeb"/>
        <w:ind w:left="-567"/>
      </w:pPr>
      <w:r>
        <w:t xml:space="preserve">Previous governments gave boroughs a 1-year settlement, making it difficult to plan financing as they didn’t know how much they’d have the following year. The current government has given a 3-year settlement, making it easier to budget for longer. Government grants have been pulled together to simplify the system. We rely heavily on government funding, and there will still be a budget gap, but this has reduced dramatically this year. </w:t>
      </w:r>
    </w:p>
    <w:p w14:paraId="75CD5676" w14:textId="77777777" w:rsidR="00827930" w:rsidRDefault="00827930" w:rsidP="00A476D7">
      <w:pPr>
        <w:pStyle w:val="NormalWeb"/>
        <w:ind w:left="-567"/>
      </w:pPr>
    </w:p>
    <w:p w14:paraId="5DE8772B" w14:textId="7879B1F4" w:rsidR="00827930" w:rsidRPr="00827930" w:rsidRDefault="00827930" w:rsidP="00A476D7">
      <w:pPr>
        <w:pStyle w:val="NormalWeb"/>
        <w:ind w:left="-567"/>
      </w:pPr>
      <w:r>
        <w:t xml:space="preserve">Cllr Twomey went on to answer a number of questions, and listen to comments from attendees </w:t>
      </w:r>
    </w:p>
    <w:p w14:paraId="52AE1CE9" w14:textId="77777777" w:rsidR="00827930" w:rsidRDefault="00827930" w:rsidP="00A476D7">
      <w:pPr>
        <w:pStyle w:val="NormalWeb"/>
        <w:ind w:left="-567"/>
        <w:rPr>
          <w:b/>
          <w:bCs/>
          <w:u w:val="single"/>
        </w:rPr>
      </w:pPr>
    </w:p>
    <w:p w14:paraId="721EF47C" w14:textId="31A6D365" w:rsidR="00827930" w:rsidRPr="00827930" w:rsidRDefault="00827930" w:rsidP="00A476D7">
      <w:pPr>
        <w:pStyle w:val="NormalWeb"/>
        <w:ind w:left="-567"/>
        <w:rPr>
          <w:i/>
          <w:iCs/>
        </w:rPr>
      </w:pPr>
      <w:r w:rsidRPr="00827930">
        <w:rPr>
          <w:i/>
          <w:iCs/>
        </w:rPr>
        <w:t xml:space="preserve">Q1. How many Council/private care homes are in the Borough? Private homes take too much from the Borough’s funds. Maybe you should consider increasing the number of Council-run homes, and less Private. </w:t>
      </w:r>
    </w:p>
    <w:p w14:paraId="2DD85131" w14:textId="3042DC84" w:rsidR="00827930" w:rsidRDefault="00827930" w:rsidP="00A476D7">
      <w:pPr>
        <w:pStyle w:val="NormalWeb"/>
        <w:ind w:left="-567"/>
        <w:rPr>
          <w:i/>
          <w:iCs/>
        </w:rPr>
      </w:pPr>
      <w:r w:rsidRPr="00827930">
        <w:rPr>
          <w:i/>
          <w:iCs/>
        </w:rPr>
        <w:t xml:space="preserve">Q2.  Wouldn’t it be more cost effective </w:t>
      </w:r>
      <w:r>
        <w:rPr>
          <w:i/>
          <w:iCs/>
        </w:rPr>
        <w:t xml:space="preserve">to pay someone a proper income to care for loved ones at home? </w:t>
      </w:r>
    </w:p>
    <w:p w14:paraId="7AA140B0" w14:textId="6B73AD5B" w:rsidR="00827930" w:rsidRDefault="00827930" w:rsidP="0066131C">
      <w:pPr>
        <w:pStyle w:val="NormalWeb"/>
        <w:ind w:left="-567" w:right="-447"/>
      </w:pPr>
      <w:r>
        <w:t xml:space="preserve">A: The carers’ allowance is definitely far too low, and it would be a good idea to pay them a decent income, but this is a nationwide issue – we probably wouldn’t be able to do this as a council. Our aim is to reduce the number of people needing care homes by improving health and providing support when needed. </w:t>
      </w:r>
      <w:r w:rsidR="0066131C">
        <w:t>The current age of people in the Borough developing a chronic health condition is 54 years old.</w:t>
      </w:r>
    </w:p>
    <w:p w14:paraId="7321AFDB" w14:textId="77777777" w:rsidR="0066131C" w:rsidRDefault="0066131C" w:rsidP="0066131C">
      <w:pPr>
        <w:pStyle w:val="NormalWeb"/>
        <w:ind w:left="-567" w:right="-447"/>
      </w:pPr>
    </w:p>
    <w:p w14:paraId="6D08CC27" w14:textId="6389A785" w:rsidR="00BF484A" w:rsidRDefault="0066131C" w:rsidP="00BF484A">
      <w:pPr>
        <w:pStyle w:val="NormalWeb"/>
        <w:ind w:left="-567" w:right="-447"/>
        <w:rPr>
          <w:i/>
          <w:iCs/>
        </w:rPr>
      </w:pPr>
      <w:r w:rsidRPr="0066131C">
        <w:t>Q3.</w:t>
      </w:r>
      <w:r>
        <w:rPr>
          <w:i/>
          <w:iCs/>
        </w:rPr>
        <w:t xml:space="preserve"> The council is paying for agency staff to be used to cover in various areas. </w:t>
      </w:r>
      <w:r w:rsidR="00BF484A">
        <w:rPr>
          <w:i/>
          <w:iCs/>
        </w:rPr>
        <w:t>Is this really necessary?</w:t>
      </w:r>
    </w:p>
    <w:p w14:paraId="37746FE4" w14:textId="31B526D8" w:rsidR="00BF484A" w:rsidRDefault="00BF484A" w:rsidP="00BF484A">
      <w:pPr>
        <w:pStyle w:val="NormalWeb"/>
        <w:ind w:left="-567" w:right="-447"/>
      </w:pPr>
      <w:r>
        <w:t>A:</w:t>
      </w:r>
      <w:r>
        <w:rPr>
          <w:i/>
          <w:iCs/>
        </w:rPr>
        <w:t xml:space="preserve"> </w:t>
      </w:r>
      <w:r>
        <w:t xml:space="preserve">The cost has reduced, but agency staff are needed to cover for absences due to health/holidays, etc. Over 50% of our care staff are full-time, but there will always be a market for agency staff. </w:t>
      </w:r>
    </w:p>
    <w:p w14:paraId="4D97E7F5" w14:textId="77777777" w:rsidR="00BF484A" w:rsidRDefault="00BF484A" w:rsidP="00BF484A">
      <w:pPr>
        <w:pStyle w:val="NormalWeb"/>
        <w:ind w:left="-567" w:right="-447"/>
      </w:pPr>
    </w:p>
    <w:p w14:paraId="5C5D866D" w14:textId="77777777" w:rsidR="00BF484A" w:rsidRDefault="00BF484A" w:rsidP="00BF484A">
      <w:pPr>
        <w:pStyle w:val="NormalWeb"/>
        <w:ind w:left="-567" w:right="-447"/>
        <w:rPr>
          <w:i/>
          <w:iCs/>
        </w:rPr>
      </w:pPr>
      <w:r>
        <w:rPr>
          <w:i/>
          <w:iCs/>
        </w:rPr>
        <w:t>Q4. Who will be able to access the 5000 new Queen Mary dental appointments?</w:t>
      </w:r>
    </w:p>
    <w:p w14:paraId="08F94D9A" w14:textId="77777777" w:rsidR="00BF484A" w:rsidRDefault="00BF484A" w:rsidP="00BF484A">
      <w:pPr>
        <w:pStyle w:val="NormalWeb"/>
        <w:ind w:left="-567" w:right="-447"/>
      </w:pPr>
      <w:r>
        <w:t xml:space="preserve">A:   Queen Mary has leased 2 floors from the Council as their base. The appointments will be accessible to anyone who hasn’t had access to a dentist. </w:t>
      </w:r>
    </w:p>
    <w:p w14:paraId="560B6093" w14:textId="77777777" w:rsidR="00BF484A" w:rsidRDefault="00BF484A" w:rsidP="00BF484A">
      <w:pPr>
        <w:pStyle w:val="NormalWeb"/>
        <w:ind w:left="-567" w:right="-447"/>
      </w:pPr>
    </w:p>
    <w:p w14:paraId="74207323" w14:textId="2DC8C32E" w:rsidR="0066131C" w:rsidRPr="00BF484A" w:rsidRDefault="00BF484A" w:rsidP="00BF484A">
      <w:pPr>
        <w:pStyle w:val="NormalWeb"/>
        <w:ind w:left="-567" w:right="-447"/>
        <w:rPr>
          <w:i/>
          <w:iCs/>
        </w:rPr>
      </w:pPr>
      <w:r w:rsidRPr="00BF484A">
        <w:rPr>
          <w:i/>
          <w:iCs/>
        </w:rPr>
        <w:t>Q5. When bins are collected, there is often rubbish dropped and strewn around the street. Will the council be sending more street cleaners to pick this up?</w:t>
      </w:r>
    </w:p>
    <w:p w14:paraId="4B5E5BF0" w14:textId="678F4CDD" w:rsidR="00BF484A" w:rsidRDefault="00BF484A" w:rsidP="00BF484A">
      <w:pPr>
        <w:pStyle w:val="NormalWeb"/>
        <w:ind w:left="-567" w:right="-447"/>
        <w:rPr>
          <w:i/>
          <w:iCs/>
        </w:rPr>
      </w:pPr>
      <w:r>
        <w:rPr>
          <w:i/>
          <w:iCs/>
        </w:rPr>
        <w:t xml:space="preserve">Q6. Is there a reason why bins are not collected correctly? At times, recycled waste is thrown into the lorry with general waste. </w:t>
      </w:r>
    </w:p>
    <w:p w14:paraId="1F18FFEF" w14:textId="101E0123" w:rsidR="00BF484A" w:rsidRDefault="00BF484A" w:rsidP="00BF484A">
      <w:pPr>
        <w:pStyle w:val="NormalWeb"/>
        <w:ind w:left="-567" w:right="-447"/>
      </w:pPr>
      <w:r>
        <w:t xml:space="preserve">A: </w:t>
      </w:r>
      <w:r w:rsidR="00336027">
        <w:t>Unfortunately, we don’t have enough street sweepers to clean up behind lorries, although in both situations, we do expect the workers to do carry out their work correctly. Lorries do carry brushes, etc to clean up after them if needed. At times, the lack of enough lorries has resulted in recycling being added to other waste, but we’re aware that recycling in the borough is very low, and we want to improve this.</w:t>
      </w:r>
    </w:p>
    <w:p w14:paraId="2A013DD6" w14:textId="77777777" w:rsidR="00336027" w:rsidRDefault="00336027" w:rsidP="00BF484A">
      <w:pPr>
        <w:pStyle w:val="NormalWeb"/>
        <w:ind w:left="-567" w:right="-447"/>
      </w:pPr>
    </w:p>
    <w:p w14:paraId="08874149" w14:textId="354A24D7" w:rsidR="00336027" w:rsidRDefault="00336027" w:rsidP="00BF484A">
      <w:pPr>
        <w:pStyle w:val="NormalWeb"/>
        <w:ind w:left="-567" w:right="-447"/>
        <w:rPr>
          <w:i/>
          <w:iCs/>
        </w:rPr>
      </w:pPr>
      <w:r>
        <w:rPr>
          <w:i/>
          <w:iCs/>
        </w:rPr>
        <w:t>Q7. Is it true that electric vehicles are costing the borough more, so limited the number of bin lorries available, resulting in collection dates being affected?</w:t>
      </w:r>
    </w:p>
    <w:p w14:paraId="77763329" w14:textId="0D263FA4" w:rsidR="00336027" w:rsidRDefault="00336027" w:rsidP="00BF484A">
      <w:pPr>
        <w:pStyle w:val="NormalWeb"/>
        <w:ind w:left="-567" w:right="-447"/>
      </w:pPr>
      <w:r>
        <w:t xml:space="preserve">A: No, we currently don’t use electric vehicles as we can’t afford them. Many current lorries are old, and when they break down it affects the collection dates. When possible, extra lorries will be leased, but they may not always be available. Expenditure for a new fleet of lorries has just been agreed. </w:t>
      </w:r>
    </w:p>
    <w:p w14:paraId="12129CB9" w14:textId="77777777" w:rsidR="00336027" w:rsidRDefault="00336027" w:rsidP="00BF484A">
      <w:pPr>
        <w:pStyle w:val="NormalWeb"/>
        <w:ind w:left="-567" w:right="-447"/>
      </w:pPr>
    </w:p>
    <w:p w14:paraId="4E7DD704" w14:textId="029DB3A0" w:rsidR="00336027" w:rsidRDefault="00336027" w:rsidP="00BF484A">
      <w:pPr>
        <w:pStyle w:val="NormalWeb"/>
        <w:ind w:left="-567" w:right="-447"/>
        <w:rPr>
          <w:i/>
          <w:iCs/>
        </w:rPr>
      </w:pPr>
      <w:r>
        <w:rPr>
          <w:i/>
          <w:iCs/>
        </w:rPr>
        <w:t>Q8. Is there going to be a collection for food waste?</w:t>
      </w:r>
    </w:p>
    <w:p w14:paraId="72F1D489" w14:textId="524D8461" w:rsidR="00336027" w:rsidRDefault="00336027" w:rsidP="00BF484A">
      <w:pPr>
        <w:pStyle w:val="NormalWeb"/>
        <w:ind w:left="-567" w:right="-447"/>
      </w:pPr>
      <w:r>
        <w:t>A: There’s a government strategy in the pipeline for this, to begin either at the end of 2026 or early 2027.</w:t>
      </w:r>
    </w:p>
    <w:p w14:paraId="58C09A8D" w14:textId="77777777" w:rsidR="00336027" w:rsidRDefault="00336027" w:rsidP="00BF484A">
      <w:pPr>
        <w:pStyle w:val="NormalWeb"/>
        <w:ind w:left="-567" w:right="-447"/>
      </w:pPr>
    </w:p>
    <w:p w14:paraId="0AA1C02B" w14:textId="77777777" w:rsidR="00336027" w:rsidRDefault="00336027" w:rsidP="00BF484A">
      <w:pPr>
        <w:pStyle w:val="NormalWeb"/>
        <w:ind w:left="-567" w:right="-447"/>
        <w:rPr>
          <w:i/>
          <w:iCs/>
        </w:rPr>
      </w:pPr>
    </w:p>
    <w:p w14:paraId="4DDAEF64" w14:textId="77777777" w:rsidR="00336027" w:rsidRDefault="00336027" w:rsidP="00BF484A">
      <w:pPr>
        <w:pStyle w:val="NormalWeb"/>
        <w:ind w:left="-567" w:right="-447"/>
        <w:rPr>
          <w:i/>
          <w:iCs/>
        </w:rPr>
      </w:pPr>
    </w:p>
    <w:p w14:paraId="28C5B9E2" w14:textId="77777777" w:rsidR="00336027" w:rsidRDefault="00336027" w:rsidP="00BF484A">
      <w:pPr>
        <w:pStyle w:val="NormalWeb"/>
        <w:ind w:left="-567" w:right="-447"/>
        <w:rPr>
          <w:i/>
          <w:iCs/>
        </w:rPr>
      </w:pPr>
    </w:p>
    <w:p w14:paraId="6BD685DD" w14:textId="77777777" w:rsidR="00336027" w:rsidRDefault="00336027" w:rsidP="00BF484A">
      <w:pPr>
        <w:pStyle w:val="NormalWeb"/>
        <w:ind w:left="-567" w:right="-447"/>
        <w:rPr>
          <w:i/>
          <w:iCs/>
        </w:rPr>
      </w:pPr>
    </w:p>
    <w:p w14:paraId="14E09A9D" w14:textId="77777777" w:rsidR="00336027" w:rsidRDefault="00336027" w:rsidP="00BF484A">
      <w:pPr>
        <w:pStyle w:val="NormalWeb"/>
        <w:ind w:left="-567" w:right="-447"/>
        <w:rPr>
          <w:i/>
          <w:iCs/>
        </w:rPr>
      </w:pPr>
    </w:p>
    <w:p w14:paraId="494F3F15" w14:textId="1FDA4D9F" w:rsidR="00336027" w:rsidRDefault="00336027" w:rsidP="00BF484A">
      <w:pPr>
        <w:pStyle w:val="NormalWeb"/>
        <w:ind w:left="-567" w:right="-447"/>
        <w:rPr>
          <w:i/>
          <w:iCs/>
        </w:rPr>
      </w:pPr>
      <w:r>
        <w:rPr>
          <w:i/>
          <w:iCs/>
        </w:rPr>
        <w:t>Q9. Could we pilot recycling every week, and grey bin collection fortnightly, to encourage more recycling?</w:t>
      </w:r>
    </w:p>
    <w:p w14:paraId="620D5588" w14:textId="75AA1644" w:rsidR="00336027" w:rsidRDefault="00336027" w:rsidP="00BF484A">
      <w:pPr>
        <w:pStyle w:val="NormalWeb"/>
        <w:ind w:left="-567" w:right="-447"/>
      </w:pPr>
      <w:r>
        <w:t>A:  When both bins were collected weekly, recycling was still low</w:t>
      </w:r>
      <w:r w:rsidR="0074594B">
        <w:t>, so it ‘s unlikely to make a difference.</w:t>
      </w:r>
    </w:p>
    <w:p w14:paraId="4262CD95" w14:textId="77777777" w:rsidR="0074594B" w:rsidRDefault="0074594B" w:rsidP="00BF484A">
      <w:pPr>
        <w:pStyle w:val="NormalWeb"/>
        <w:ind w:left="-567" w:right="-447"/>
      </w:pPr>
    </w:p>
    <w:p w14:paraId="30770D97" w14:textId="63220C49" w:rsidR="0074594B" w:rsidRDefault="0074594B" w:rsidP="00BF484A">
      <w:pPr>
        <w:pStyle w:val="NormalWeb"/>
        <w:ind w:left="-567" w:right="-447"/>
        <w:rPr>
          <w:i/>
          <w:iCs/>
        </w:rPr>
      </w:pPr>
      <w:r>
        <w:rPr>
          <w:i/>
          <w:iCs/>
        </w:rPr>
        <w:t>Q10. Maybe information should be sent out, explaining that recycling works out cheaper than sending waste to landfill?</w:t>
      </w:r>
    </w:p>
    <w:p w14:paraId="6AE75FD6" w14:textId="6CF2096B" w:rsidR="0074594B" w:rsidRDefault="0074594B" w:rsidP="00BF484A">
      <w:pPr>
        <w:pStyle w:val="NormalWeb"/>
        <w:ind w:left="-567" w:right="-447"/>
      </w:pPr>
      <w:r>
        <w:t>A. This a good idea, and worth considering!</w:t>
      </w:r>
    </w:p>
    <w:p w14:paraId="354124FE" w14:textId="77777777" w:rsidR="0074594B" w:rsidRDefault="0074594B" w:rsidP="00BF484A">
      <w:pPr>
        <w:pStyle w:val="NormalWeb"/>
        <w:ind w:left="-567" w:right="-447"/>
      </w:pPr>
    </w:p>
    <w:p w14:paraId="4E6D1710" w14:textId="3073DE50" w:rsidR="0074594B" w:rsidRDefault="0074594B" w:rsidP="00BF484A">
      <w:pPr>
        <w:pStyle w:val="NormalWeb"/>
        <w:ind w:left="-567" w:right="-447"/>
        <w:rPr>
          <w:i/>
          <w:iCs/>
        </w:rPr>
      </w:pPr>
      <w:r>
        <w:rPr>
          <w:i/>
          <w:iCs/>
        </w:rPr>
        <w:t>Q11. Could you consider having “ambassadors” in different areas of the borough, who could work with the council to disseminate information to their local area?</w:t>
      </w:r>
    </w:p>
    <w:p w14:paraId="5B84F3D4" w14:textId="288CC399" w:rsidR="0074594B" w:rsidRDefault="0074594B" w:rsidP="00BF484A">
      <w:pPr>
        <w:pStyle w:val="NormalWeb"/>
        <w:ind w:left="-567" w:right="-447"/>
      </w:pPr>
      <w:r>
        <w:t>A. Another good idea! Communication is very important. We could see if members of the local community would like to become “community champions” to feed back to their locality. [Cllr Twomey will speak with the person in charge at neighbourhood hubs, to promote this].</w:t>
      </w:r>
    </w:p>
    <w:p w14:paraId="02C6ED94" w14:textId="77777777" w:rsidR="0074594B" w:rsidRDefault="0074594B" w:rsidP="00BF484A">
      <w:pPr>
        <w:pStyle w:val="NormalWeb"/>
        <w:ind w:left="-567" w:right="-447"/>
      </w:pPr>
    </w:p>
    <w:p w14:paraId="1FD1CA8B" w14:textId="1BF2B431" w:rsidR="0074594B" w:rsidRDefault="0074594B" w:rsidP="0074594B">
      <w:pPr>
        <w:pStyle w:val="NormalWeb"/>
        <w:ind w:left="-567" w:right="-447"/>
      </w:pPr>
      <w:r>
        <w:t xml:space="preserve">Cllr Twomey announced that he would be happy to return in a few </w:t>
      </w:r>
      <w:proofErr w:type="spellStart"/>
      <w:r>
        <w:t>month’s time</w:t>
      </w:r>
      <w:proofErr w:type="spellEnd"/>
      <w:r>
        <w:t xml:space="preserve"> to provide updates and discuss any other issues. </w:t>
      </w:r>
    </w:p>
    <w:p w14:paraId="28BAB595" w14:textId="77777777" w:rsidR="00B90DAD" w:rsidRDefault="00B90DAD" w:rsidP="0074594B">
      <w:pPr>
        <w:pStyle w:val="NormalWeb"/>
        <w:ind w:left="-567" w:right="-447"/>
      </w:pPr>
    </w:p>
    <w:p w14:paraId="0C05FB99" w14:textId="788C2B81" w:rsidR="00B90DAD" w:rsidRDefault="00B90DAD" w:rsidP="0074594B">
      <w:pPr>
        <w:pStyle w:val="NormalWeb"/>
        <w:ind w:left="-567" w:right="-447"/>
      </w:pPr>
      <w:r>
        <w:t>For online Consultation (ends Sunday 11</w:t>
      </w:r>
      <w:r w:rsidRPr="00B90DAD">
        <w:rPr>
          <w:vertAlign w:val="superscript"/>
        </w:rPr>
        <w:t>th</w:t>
      </w:r>
      <w:r>
        <w:t xml:space="preserve"> January) please go to  </w:t>
      </w:r>
      <w:hyperlink r:id="rId6" w:history="1">
        <w:r w:rsidRPr="00224028">
          <w:rPr>
            <w:rStyle w:val="Hyperlink"/>
          </w:rPr>
          <w:t>https://oneboroughvoice.lbbd.gov.uk/lbbd-budget-2026-27</w:t>
        </w:r>
      </w:hyperlink>
    </w:p>
    <w:p w14:paraId="0C8F30A3" w14:textId="77777777" w:rsidR="00B90DAD" w:rsidRDefault="00B90DAD" w:rsidP="0074594B">
      <w:pPr>
        <w:pStyle w:val="NormalWeb"/>
        <w:ind w:left="-567" w:right="-447"/>
      </w:pPr>
    </w:p>
    <w:p w14:paraId="56B9F0DF" w14:textId="2D2750C5" w:rsidR="0074594B" w:rsidRDefault="0074594B" w:rsidP="0074594B">
      <w:pPr>
        <w:pStyle w:val="NormalWeb"/>
        <w:ind w:left="-567" w:right="-447"/>
      </w:pPr>
      <w:r>
        <w:t xml:space="preserve">                                              __________________________</w:t>
      </w:r>
    </w:p>
    <w:p w14:paraId="471682CF" w14:textId="77777777" w:rsidR="0074594B" w:rsidRDefault="0074594B" w:rsidP="0074594B">
      <w:pPr>
        <w:pStyle w:val="NormalWeb"/>
        <w:ind w:left="-567" w:right="-447"/>
      </w:pPr>
    </w:p>
    <w:p w14:paraId="6A66D589" w14:textId="77777777" w:rsidR="0074594B" w:rsidRDefault="0074594B" w:rsidP="0074594B">
      <w:pPr>
        <w:pStyle w:val="NormalWeb"/>
        <w:ind w:left="-567" w:right="-447"/>
        <w:rPr>
          <w:b/>
          <w:bCs/>
          <w:u w:val="single"/>
        </w:rPr>
      </w:pPr>
    </w:p>
    <w:p w14:paraId="677120D0" w14:textId="155E8959" w:rsidR="0074594B" w:rsidRDefault="0074594B" w:rsidP="0074594B">
      <w:pPr>
        <w:pStyle w:val="NormalWeb"/>
        <w:ind w:left="-567" w:right="-447"/>
        <w:rPr>
          <w:b/>
          <w:bCs/>
          <w:u w:val="single"/>
        </w:rPr>
      </w:pPr>
      <w:r w:rsidRPr="0074594B">
        <w:rPr>
          <w:b/>
          <w:bCs/>
          <w:u w:val="single"/>
        </w:rPr>
        <w:t>Councillors’ Updates</w:t>
      </w:r>
      <w:r w:rsidR="00566330">
        <w:rPr>
          <w:b/>
          <w:bCs/>
          <w:u w:val="single"/>
        </w:rPr>
        <w:t>:</w:t>
      </w:r>
    </w:p>
    <w:p w14:paraId="579CD3AB" w14:textId="77777777" w:rsidR="0074594B" w:rsidRDefault="0074594B" w:rsidP="0074594B">
      <w:pPr>
        <w:pStyle w:val="NormalWeb"/>
        <w:ind w:left="-567" w:right="-447"/>
        <w:rPr>
          <w:b/>
          <w:bCs/>
          <w:u w:val="single"/>
        </w:rPr>
      </w:pPr>
    </w:p>
    <w:p w14:paraId="30E179D0" w14:textId="62AD87A6" w:rsidR="0074594B" w:rsidRDefault="0074594B" w:rsidP="0074594B">
      <w:pPr>
        <w:pStyle w:val="NormalWeb"/>
        <w:ind w:left="-567" w:right="-447"/>
        <w:rPr>
          <w:b/>
          <w:bCs/>
          <w:u w:val="single"/>
        </w:rPr>
      </w:pPr>
      <w:r>
        <w:rPr>
          <w:b/>
          <w:bCs/>
          <w:u w:val="single"/>
        </w:rPr>
        <w:t>Cllr Simon Perry</w:t>
      </w:r>
    </w:p>
    <w:p w14:paraId="63CB1167" w14:textId="30F6632F" w:rsidR="0074594B" w:rsidRDefault="0074594B">
      <w:pPr>
        <w:pStyle w:val="NormalWeb"/>
        <w:numPr>
          <w:ilvl w:val="0"/>
          <w:numId w:val="2"/>
        </w:numPr>
        <w:ind w:right="-447"/>
      </w:pPr>
      <w:r w:rsidRPr="0074594B">
        <w:t xml:space="preserve">Arson in the park </w:t>
      </w:r>
      <w:r>
        <w:t>–</w:t>
      </w:r>
      <w:r w:rsidRPr="0074594B">
        <w:t xml:space="preserve"> </w:t>
      </w:r>
      <w:r>
        <w:t>The toilets and cricket nets will have to be replaced.</w:t>
      </w:r>
    </w:p>
    <w:p w14:paraId="19458345" w14:textId="16541B23" w:rsidR="0074594B" w:rsidRDefault="0074594B">
      <w:pPr>
        <w:pStyle w:val="NormalWeb"/>
        <w:numPr>
          <w:ilvl w:val="0"/>
          <w:numId w:val="2"/>
        </w:numPr>
        <w:ind w:right="-447"/>
      </w:pPr>
      <w:r>
        <w:t xml:space="preserve">The Harrow pub, Marks Gate, will remain a pub following the </w:t>
      </w:r>
      <w:r w:rsidR="00566330">
        <w:t xml:space="preserve">rejection </w:t>
      </w:r>
      <w:r>
        <w:t>of planning for a mosque.</w:t>
      </w:r>
    </w:p>
    <w:p w14:paraId="5E8051DA" w14:textId="16AE12D6" w:rsidR="00566330" w:rsidRDefault="00566330">
      <w:pPr>
        <w:pStyle w:val="NormalWeb"/>
        <w:numPr>
          <w:ilvl w:val="0"/>
          <w:numId w:val="2"/>
        </w:numPr>
        <w:ind w:right="-447"/>
      </w:pPr>
      <w:r>
        <w:t xml:space="preserve">Bin lorries – some of the smaller ones, needed for narrow residential streets, have broken down, restricting collection in some areas. </w:t>
      </w:r>
    </w:p>
    <w:p w14:paraId="1CF92E7B" w14:textId="77777777" w:rsidR="00566330" w:rsidRDefault="00566330" w:rsidP="00566330">
      <w:pPr>
        <w:pStyle w:val="NormalWeb"/>
        <w:ind w:right="-447"/>
      </w:pPr>
    </w:p>
    <w:p w14:paraId="21509D4C" w14:textId="01CB0C9F" w:rsidR="00566330" w:rsidRDefault="00566330" w:rsidP="00566330">
      <w:pPr>
        <w:pStyle w:val="NormalWeb"/>
        <w:ind w:left="-567" w:right="-447"/>
        <w:rPr>
          <w:b/>
          <w:bCs/>
          <w:u w:val="single"/>
        </w:rPr>
      </w:pPr>
      <w:r>
        <w:rPr>
          <w:b/>
          <w:bCs/>
          <w:u w:val="single"/>
        </w:rPr>
        <w:t>Cllr Mukhtar Yusuf</w:t>
      </w:r>
    </w:p>
    <w:p w14:paraId="28EF5E5A" w14:textId="2B8961F5" w:rsidR="00566330" w:rsidRDefault="00566330">
      <w:pPr>
        <w:pStyle w:val="NormalWeb"/>
        <w:numPr>
          <w:ilvl w:val="0"/>
          <w:numId w:val="3"/>
        </w:numPr>
        <w:ind w:right="-447"/>
      </w:pPr>
      <w:r w:rsidRPr="00566330">
        <w:t>Refuse teams in Whalebone ward are trying to catch up on missed collections</w:t>
      </w:r>
    </w:p>
    <w:p w14:paraId="6904C0CE" w14:textId="3B297E28" w:rsidR="00566330" w:rsidRDefault="00566330">
      <w:pPr>
        <w:pStyle w:val="NormalWeb"/>
        <w:numPr>
          <w:ilvl w:val="0"/>
          <w:numId w:val="3"/>
        </w:numPr>
        <w:ind w:right="-447"/>
      </w:pPr>
      <w:r>
        <w:t xml:space="preserve">Bus Lane, Whalebone Lane South – this experimental bus lane is being reviewed by TfL, with our councillors trying to get it removed as it is deemed unnecessary and causing more congestion. </w:t>
      </w:r>
    </w:p>
    <w:p w14:paraId="54A8F3AA" w14:textId="09A09D84" w:rsidR="00566330" w:rsidRDefault="00566330" w:rsidP="00566330">
      <w:pPr>
        <w:pStyle w:val="NormalWeb"/>
        <w:ind w:left="153" w:right="-447"/>
      </w:pPr>
      <w:r>
        <w:t>Bus lanes should be considered on a case-by-case basis.</w:t>
      </w:r>
    </w:p>
    <w:p w14:paraId="61B88D3D" w14:textId="77777777" w:rsidR="00566330" w:rsidRDefault="00566330" w:rsidP="00566330">
      <w:pPr>
        <w:pStyle w:val="NormalWeb"/>
        <w:ind w:left="153" w:right="-447"/>
      </w:pPr>
    </w:p>
    <w:p w14:paraId="64DD143A" w14:textId="77777777" w:rsidR="00566330" w:rsidRDefault="00566330" w:rsidP="00566330">
      <w:pPr>
        <w:pStyle w:val="NormalWeb"/>
        <w:ind w:left="153" w:right="-447"/>
      </w:pPr>
    </w:p>
    <w:p w14:paraId="2F3A45C9" w14:textId="77777777" w:rsidR="00566330" w:rsidRDefault="00566330" w:rsidP="00566330">
      <w:pPr>
        <w:pStyle w:val="NormalWeb"/>
        <w:ind w:left="-709" w:right="-447"/>
      </w:pPr>
      <w:r>
        <w:t xml:space="preserve"> </w:t>
      </w:r>
    </w:p>
    <w:p w14:paraId="7DC8928E" w14:textId="54933A8E" w:rsidR="00566330" w:rsidRPr="00566330" w:rsidRDefault="00566330" w:rsidP="00566330">
      <w:pPr>
        <w:pStyle w:val="NormalWeb"/>
        <w:ind w:left="-709" w:right="-447"/>
      </w:pPr>
      <w:r>
        <w:t xml:space="preserve"> Residents were reminded that our next meeting, on Thursday 12</w:t>
      </w:r>
      <w:r w:rsidRPr="00566330">
        <w:rPr>
          <w:vertAlign w:val="superscript"/>
        </w:rPr>
        <w:t>th</w:t>
      </w:r>
      <w:r>
        <w:t xml:space="preserve"> February, will have a guest speaker from British Transport Police. If you have any questions for them, please forward them to the Chair as soon as possible, so they can be sent to BTP prior to the meeting. </w:t>
      </w:r>
    </w:p>
    <w:p w14:paraId="622216C5" w14:textId="77777777" w:rsidR="00566330" w:rsidRDefault="00566330" w:rsidP="00566330">
      <w:pPr>
        <w:pStyle w:val="NormalWeb"/>
        <w:ind w:right="-447"/>
      </w:pPr>
    </w:p>
    <w:p w14:paraId="686C1495" w14:textId="77777777" w:rsidR="00566330" w:rsidRPr="00566330" w:rsidRDefault="00566330" w:rsidP="00566330">
      <w:pPr>
        <w:pStyle w:val="NormalWeb"/>
        <w:ind w:right="-447"/>
        <w:rPr>
          <w:b/>
          <w:bCs/>
          <w:u w:val="single"/>
        </w:rPr>
      </w:pPr>
    </w:p>
    <w:p w14:paraId="1984049D" w14:textId="42DC4E3C" w:rsidR="0008756C" w:rsidRPr="00566330" w:rsidRDefault="0008756C" w:rsidP="00566330">
      <w:pPr>
        <w:pStyle w:val="NormalWeb"/>
      </w:pPr>
    </w:p>
    <w:p w14:paraId="5818545E" w14:textId="77777777" w:rsidR="0008756C" w:rsidRDefault="0008756C" w:rsidP="00FB5ACC">
      <w:pPr>
        <w:pStyle w:val="NormalWeb"/>
        <w:ind w:left="-567"/>
        <w:rPr>
          <w:b/>
          <w:bCs/>
          <w:sz w:val="28"/>
          <w:szCs w:val="28"/>
          <w:u w:val="single"/>
        </w:rPr>
      </w:pPr>
    </w:p>
    <w:p w14:paraId="40E3FEF6" w14:textId="77777777" w:rsidR="0008756C" w:rsidRDefault="0008756C" w:rsidP="00FB5ACC">
      <w:pPr>
        <w:pStyle w:val="NormalWeb"/>
        <w:ind w:left="-567"/>
        <w:rPr>
          <w:b/>
          <w:bCs/>
          <w:sz w:val="28"/>
          <w:szCs w:val="28"/>
          <w:u w:val="single"/>
        </w:rPr>
      </w:pPr>
    </w:p>
    <w:p w14:paraId="64C143A1" w14:textId="04EEB49A" w:rsidR="0095105E" w:rsidRPr="00566330" w:rsidRDefault="0095105E" w:rsidP="00566330">
      <w:pPr>
        <w:pStyle w:val="NormalWeb"/>
        <w:rPr>
          <w:u w:val="single"/>
        </w:rPr>
      </w:pPr>
    </w:p>
    <w:p w14:paraId="6B36430F" w14:textId="77777777" w:rsidR="0095105E" w:rsidRDefault="0095105E" w:rsidP="0095105E">
      <w:pPr>
        <w:pStyle w:val="NormalWeb"/>
        <w:ind w:left="513"/>
        <w:rPr>
          <w:bCs/>
        </w:rPr>
      </w:pPr>
    </w:p>
    <w:p w14:paraId="6D0CF722" w14:textId="77777777" w:rsidR="0095105E" w:rsidRPr="009D19B7" w:rsidRDefault="0095105E" w:rsidP="0095105E">
      <w:pPr>
        <w:pStyle w:val="NormalWeb"/>
        <w:ind w:left="-284"/>
        <w:rPr>
          <w:b/>
          <w:u w:val="single"/>
        </w:rPr>
      </w:pPr>
    </w:p>
    <w:p w14:paraId="51B53033" w14:textId="77777777" w:rsidR="00FB5ACC" w:rsidRDefault="00FB5ACC" w:rsidP="00FB5ACC">
      <w:pPr>
        <w:pStyle w:val="NormalWeb"/>
        <w:ind w:left="-207"/>
        <w:rPr>
          <w:bCs/>
        </w:rPr>
      </w:pPr>
    </w:p>
    <w:p w14:paraId="5FF03A94" w14:textId="77777777" w:rsidR="00D1528B" w:rsidRDefault="00D1528B" w:rsidP="00FB5ACC">
      <w:pPr>
        <w:pStyle w:val="NormalWeb"/>
        <w:ind w:left="-207"/>
        <w:rPr>
          <w:bCs/>
        </w:rPr>
      </w:pPr>
    </w:p>
    <w:p w14:paraId="21314022" w14:textId="77777777" w:rsidR="00D1528B" w:rsidRDefault="00D1528B" w:rsidP="00FB5ACC">
      <w:pPr>
        <w:pStyle w:val="NormalWeb"/>
        <w:ind w:left="-207"/>
        <w:rPr>
          <w:bCs/>
        </w:rPr>
      </w:pPr>
    </w:p>
    <w:p w14:paraId="44BB6721" w14:textId="77777777" w:rsidR="00D1528B" w:rsidRDefault="00D1528B" w:rsidP="00FB5ACC">
      <w:pPr>
        <w:pStyle w:val="NormalWeb"/>
        <w:ind w:left="-207"/>
        <w:rPr>
          <w:bCs/>
        </w:rPr>
      </w:pPr>
    </w:p>
    <w:p w14:paraId="41CB9F7A" w14:textId="77777777" w:rsidR="00D1528B" w:rsidRDefault="00D1528B" w:rsidP="00FB5ACC">
      <w:pPr>
        <w:pStyle w:val="NormalWeb"/>
        <w:ind w:left="-207"/>
        <w:rPr>
          <w:bCs/>
        </w:rPr>
      </w:pPr>
    </w:p>
    <w:p w14:paraId="34D34EFF" w14:textId="77777777" w:rsidR="00D1528B" w:rsidRDefault="00D1528B" w:rsidP="00FB5ACC">
      <w:pPr>
        <w:pStyle w:val="NormalWeb"/>
        <w:ind w:left="-207"/>
        <w:rPr>
          <w:bCs/>
        </w:rPr>
      </w:pPr>
    </w:p>
    <w:p w14:paraId="3B1D43ED" w14:textId="77777777" w:rsidR="00D1528B" w:rsidRDefault="00D1528B" w:rsidP="00FB5ACC">
      <w:pPr>
        <w:pStyle w:val="NormalWeb"/>
        <w:ind w:left="-207"/>
        <w:rPr>
          <w:bCs/>
        </w:rPr>
      </w:pPr>
    </w:p>
    <w:p w14:paraId="2C1AE030" w14:textId="77777777" w:rsidR="00D1528B" w:rsidRDefault="00D1528B" w:rsidP="00FB5ACC">
      <w:pPr>
        <w:pStyle w:val="NormalWeb"/>
        <w:ind w:left="-207"/>
        <w:rPr>
          <w:bCs/>
        </w:rPr>
      </w:pPr>
    </w:p>
    <w:p w14:paraId="0061F82A" w14:textId="77777777" w:rsidR="00D1528B" w:rsidRDefault="00D1528B" w:rsidP="00FB5ACC">
      <w:pPr>
        <w:pStyle w:val="NormalWeb"/>
        <w:ind w:left="-207"/>
        <w:rPr>
          <w:bCs/>
        </w:rPr>
      </w:pPr>
    </w:p>
    <w:p w14:paraId="69B05406" w14:textId="77777777" w:rsidR="00D1528B" w:rsidRDefault="00D1528B" w:rsidP="00FB5ACC">
      <w:pPr>
        <w:pStyle w:val="NormalWeb"/>
        <w:ind w:left="-207"/>
        <w:rPr>
          <w:bCs/>
        </w:rPr>
      </w:pPr>
    </w:p>
    <w:p w14:paraId="50FC2EBA" w14:textId="77777777" w:rsidR="00D1528B" w:rsidRDefault="00D1528B" w:rsidP="00FB5ACC">
      <w:pPr>
        <w:pStyle w:val="NormalWeb"/>
        <w:ind w:left="-207"/>
        <w:rPr>
          <w:bCs/>
        </w:rPr>
      </w:pPr>
    </w:p>
    <w:p w14:paraId="1ACC9B63" w14:textId="77777777" w:rsidR="00D1528B" w:rsidRDefault="00D1528B" w:rsidP="00FB5ACC">
      <w:pPr>
        <w:pStyle w:val="NormalWeb"/>
        <w:ind w:left="-207"/>
        <w:rPr>
          <w:bCs/>
        </w:rPr>
      </w:pPr>
    </w:p>
    <w:p w14:paraId="4B46992B" w14:textId="77777777" w:rsidR="00D1528B" w:rsidRDefault="00D1528B" w:rsidP="00FB5ACC">
      <w:pPr>
        <w:pStyle w:val="NormalWeb"/>
        <w:ind w:left="-207"/>
        <w:rPr>
          <w:bCs/>
        </w:rPr>
      </w:pPr>
    </w:p>
    <w:p w14:paraId="2D5E2F49" w14:textId="77777777" w:rsidR="00D1528B" w:rsidRDefault="00D1528B" w:rsidP="00FB5ACC">
      <w:pPr>
        <w:pStyle w:val="NormalWeb"/>
        <w:ind w:left="-207"/>
        <w:rPr>
          <w:bCs/>
        </w:rPr>
      </w:pPr>
    </w:p>
    <w:p w14:paraId="2EFA16CA" w14:textId="77777777" w:rsidR="00D1528B" w:rsidRPr="00650393" w:rsidRDefault="00D1528B" w:rsidP="00FB5ACC">
      <w:pPr>
        <w:pStyle w:val="NormalWeb"/>
        <w:ind w:left="-207"/>
        <w:rPr>
          <w:bCs/>
        </w:rPr>
      </w:pPr>
    </w:p>
    <w:sectPr w:rsidR="00D1528B" w:rsidRPr="00650393" w:rsidSect="002D02DD">
      <w:pgSz w:w="11906" w:h="16838"/>
      <w:pgMar w:top="0" w:right="1274"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82E2A"/>
    <w:multiLevelType w:val="hybridMultilevel"/>
    <w:tmpl w:val="92CC12D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4A833B34"/>
    <w:multiLevelType w:val="hybridMultilevel"/>
    <w:tmpl w:val="EE469A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6D3426E3"/>
    <w:multiLevelType w:val="hybridMultilevel"/>
    <w:tmpl w:val="2F30894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203247680">
    <w:abstractNumId w:val="1"/>
  </w:num>
  <w:num w:numId="2" w16cid:durableId="1445150626">
    <w:abstractNumId w:val="2"/>
  </w:num>
  <w:num w:numId="3" w16cid:durableId="12524360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17"/>
    <w:rsid w:val="00012442"/>
    <w:rsid w:val="00016582"/>
    <w:rsid w:val="000223C7"/>
    <w:rsid w:val="000364D1"/>
    <w:rsid w:val="00037FC6"/>
    <w:rsid w:val="00047902"/>
    <w:rsid w:val="00054194"/>
    <w:rsid w:val="00057EA3"/>
    <w:rsid w:val="00066771"/>
    <w:rsid w:val="00070A4D"/>
    <w:rsid w:val="0008756C"/>
    <w:rsid w:val="00092681"/>
    <w:rsid w:val="00095A64"/>
    <w:rsid w:val="00096448"/>
    <w:rsid w:val="000A139F"/>
    <w:rsid w:val="000B0730"/>
    <w:rsid w:val="000B143E"/>
    <w:rsid w:val="000B5D84"/>
    <w:rsid w:val="000B6305"/>
    <w:rsid w:val="000C2F13"/>
    <w:rsid w:val="000C59CE"/>
    <w:rsid w:val="000D1ADC"/>
    <w:rsid w:val="000D1C26"/>
    <w:rsid w:val="000F0041"/>
    <w:rsid w:val="000F07F8"/>
    <w:rsid w:val="001028A3"/>
    <w:rsid w:val="0011667E"/>
    <w:rsid w:val="00130CD3"/>
    <w:rsid w:val="00143DA0"/>
    <w:rsid w:val="00155354"/>
    <w:rsid w:val="00175CD6"/>
    <w:rsid w:val="0017738D"/>
    <w:rsid w:val="0018220C"/>
    <w:rsid w:val="00182B7C"/>
    <w:rsid w:val="00186AEC"/>
    <w:rsid w:val="0019180B"/>
    <w:rsid w:val="00193607"/>
    <w:rsid w:val="0019449A"/>
    <w:rsid w:val="00196E9D"/>
    <w:rsid w:val="001A2BA7"/>
    <w:rsid w:val="001A63B6"/>
    <w:rsid w:val="001B2159"/>
    <w:rsid w:val="001B3B48"/>
    <w:rsid w:val="001C6DA7"/>
    <w:rsid w:val="001D40E2"/>
    <w:rsid w:val="001D5318"/>
    <w:rsid w:val="001D6287"/>
    <w:rsid w:val="001E535A"/>
    <w:rsid w:val="001E77B3"/>
    <w:rsid w:val="002008FF"/>
    <w:rsid w:val="00200A18"/>
    <w:rsid w:val="00202152"/>
    <w:rsid w:val="00210F4D"/>
    <w:rsid w:val="0021151F"/>
    <w:rsid w:val="002176A0"/>
    <w:rsid w:val="00222C83"/>
    <w:rsid w:val="0022586E"/>
    <w:rsid w:val="002271CE"/>
    <w:rsid w:val="00227312"/>
    <w:rsid w:val="0023649C"/>
    <w:rsid w:val="00242B0A"/>
    <w:rsid w:val="00247392"/>
    <w:rsid w:val="00253083"/>
    <w:rsid w:val="002572EA"/>
    <w:rsid w:val="0025787B"/>
    <w:rsid w:val="002639AA"/>
    <w:rsid w:val="002716BA"/>
    <w:rsid w:val="002727D0"/>
    <w:rsid w:val="00291372"/>
    <w:rsid w:val="002B0AAA"/>
    <w:rsid w:val="002C4A63"/>
    <w:rsid w:val="002D02DD"/>
    <w:rsid w:val="002D2CBC"/>
    <w:rsid w:val="002D3548"/>
    <w:rsid w:val="002D41BA"/>
    <w:rsid w:val="002D75B1"/>
    <w:rsid w:val="002E1D2C"/>
    <w:rsid w:val="002F1000"/>
    <w:rsid w:val="002F3A64"/>
    <w:rsid w:val="002F4947"/>
    <w:rsid w:val="00302C4D"/>
    <w:rsid w:val="00317993"/>
    <w:rsid w:val="003224EB"/>
    <w:rsid w:val="00324A2B"/>
    <w:rsid w:val="00325B6F"/>
    <w:rsid w:val="00331E60"/>
    <w:rsid w:val="00331FF0"/>
    <w:rsid w:val="00335909"/>
    <w:rsid w:val="00336027"/>
    <w:rsid w:val="003445EE"/>
    <w:rsid w:val="003479D7"/>
    <w:rsid w:val="0036587A"/>
    <w:rsid w:val="00366176"/>
    <w:rsid w:val="003718EC"/>
    <w:rsid w:val="00380250"/>
    <w:rsid w:val="00383EB9"/>
    <w:rsid w:val="0038642D"/>
    <w:rsid w:val="00390C07"/>
    <w:rsid w:val="0039558A"/>
    <w:rsid w:val="003A396F"/>
    <w:rsid w:val="003B19F1"/>
    <w:rsid w:val="003C0B47"/>
    <w:rsid w:val="003C1430"/>
    <w:rsid w:val="003C3966"/>
    <w:rsid w:val="003C4E35"/>
    <w:rsid w:val="003D6201"/>
    <w:rsid w:val="003E342B"/>
    <w:rsid w:val="003F1D5C"/>
    <w:rsid w:val="003F3080"/>
    <w:rsid w:val="003F5310"/>
    <w:rsid w:val="004062FB"/>
    <w:rsid w:val="00410524"/>
    <w:rsid w:val="00415C0B"/>
    <w:rsid w:val="00421974"/>
    <w:rsid w:val="004245B8"/>
    <w:rsid w:val="00424CC0"/>
    <w:rsid w:val="00437105"/>
    <w:rsid w:val="00442BA1"/>
    <w:rsid w:val="00454F84"/>
    <w:rsid w:val="00465D0A"/>
    <w:rsid w:val="0046653E"/>
    <w:rsid w:val="00472185"/>
    <w:rsid w:val="00473E90"/>
    <w:rsid w:val="004823D6"/>
    <w:rsid w:val="00483D68"/>
    <w:rsid w:val="00490B84"/>
    <w:rsid w:val="004918E8"/>
    <w:rsid w:val="00497FDF"/>
    <w:rsid w:val="004A3661"/>
    <w:rsid w:val="004A41AE"/>
    <w:rsid w:val="004A6AC6"/>
    <w:rsid w:val="004F5453"/>
    <w:rsid w:val="00510938"/>
    <w:rsid w:val="005109DC"/>
    <w:rsid w:val="0051600A"/>
    <w:rsid w:val="0051626B"/>
    <w:rsid w:val="0052401A"/>
    <w:rsid w:val="00525EC1"/>
    <w:rsid w:val="00526C71"/>
    <w:rsid w:val="0052737A"/>
    <w:rsid w:val="00532948"/>
    <w:rsid w:val="00540FFB"/>
    <w:rsid w:val="005430E0"/>
    <w:rsid w:val="005458F9"/>
    <w:rsid w:val="005501F6"/>
    <w:rsid w:val="0055460E"/>
    <w:rsid w:val="005611B2"/>
    <w:rsid w:val="005627DD"/>
    <w:rsid w:val="005632FC"/>
    <w:rsid w:val="00566330"/>
    <w:rsid w:val="0058745B"/>
    <w:rsid w:val="0059455E"/>
    <w:rsid w:val="005A3E61"/>
    <w:rsid w:val="005A4A07"/>
    <w:rsid w:val="005A683F"/>
    <w:rsid w:val="005A6E16"/>
    <w:rsid w:val="005D073B"/>
    <w:rsid w:val="005E3964"/>
    <w:rsid w:val="005E49A2"/>
    <w:rsid w:val="005E4E0F"/>
    <w:rsid w:val="005E658B"/>
    <w:rsid w:val="006000B1"/>
    <w:rsid w:val="006046B4"/>
    <w:rsid w:val="006078F3"/>
    <w:rsid w:val="00613AD6"/>
    <w:rsid w:val="00617C9A"/>
    <w:rsid w:val="00620A0B"/>
    <w:rsid w:val="0062691C"/>
    <w:rsid w:val="00630571"/>
    <w:rsid w:val="00631C78"/>
    <w:rsid w:val="006329FA"/>
    <w:rsid w:val="00633E1F"/>
    <w:rsid w:val="0063592C"/>
    <w:rsid w:val="006428D3"/>
    <w:rsid w:val="006441D8"/>
    <w:rsid w:val="006449D8"/>
    <w:rsid w:val="00650393"/>
    <w:rsid w:val="00660973"/>
    <w:rsid w:val="0066131C"/>
    <w:rsid w:val="0066567F"/>
    <w:rsid w:val="00667920"/>
    <w:rsid w:val="00685149"/>
    <w:rsid w:val="00685A0E"/>
    <w:rsid w:val="00687DB4"/>
    <w:rsid w:val="00692F96"/>
    <w:rsid w:val="00693BA2"/>
    <w:rsid w:val="00693CF5"/>
    <w:rsid w:val="006A2DC1"/>
    <w:rsid w:val="006B0A9C"/>
    <w:rsid w:val="006B1FEA"/>
    <w:rsid w:val="006B409A"/>
    <w:rsid w:val="006B4578"/>
    <w:rsid w:val="006B4DDD"/>
    <w:rsid w:val="006B7A84"/>
    <w:rsid w:val="006C0C80"/>
    <w:rsid w:val="006C1F17"/>
    <w:rsid w:val="006C7453"/>
    <w:rsid w:val="006C7A46"/>
    <w:rsid w:val="006C7B03"/>
    <w:rsid w:val="006C7ED7"/>
    <w:rsid w:val="006D3F57"/>
    <w:rsid w:val="006D749A"/>
    <w:rsid w:val="006D76E4"/>
    <w:rsid w:val="006E138C"/>
    <w:rsid w:val="006E7674"/>
    <w:rsid w:val="006F4D00"/>
    <w:rsid w:val="0071172E"/>
    <w:rsid w:val="0072504B"/>
    <w:rsid w:val="0072506E"/>
    <w:rsid w:val="00742E47"/>
    <w:rsid w:val="00742FFC"/>
    <w:rsid w:val="0074594B"/>
    <w:rsid w:val="00762F70"/>
    <w:rsid w:val="00777FDD"/>
    <w:rsid w:val="00792AF3"/>
    <w:rsid w:val="0079425B"/>
    <w:rsid w:val="00795D9B"/>
    <w:rsid w:val="007B4625"/>
    <w:rsid w:val="007D1F72"/>
    <w:rsid w:val="007D43C8"/>
    <w:rsid w:val="007D4BAE"/>
    <w:rsid w:val="007D7C3D"/>
    <w:rsid w:val="007E727F"/>
    <w:rsid w:val="007F0399"/>
    <w:rsid w:val="007F32E1"/>
    <w:rsid w:val="00805185"/>
    <w:rsid w:val="00807CD5"/>
    <w:rsid w:val="008109BD"/>
    <w:rsid w:val="0081678F"/>
    <w:rsid w:val="00823FEF"/>
    <w:rsid w:val="00825220"/>
    <w:rsid w:val="00827930"/>
    <w:rsid w:val="00832C5C"/>
    <w:rsid w:val="00835019"/>
    <w:rsid w:val="008451B9"/>
    <w:rsid w:val="008511E4"/>
    <w:rsid w:val="00851BA4"/>
    <w:rsid w:val="00854B98"/>
    <w:rsid w:val="008608EB"/>
    <w:rsid w:val="00865683"/>
    <w:rsid w:val="008663B3"/>
    <w:rsid w:val="0087394F"/>
    <w:rsid w:val="00877A45"/>
    <w:rsid w:val="00885EB1"/>
    <w:rsid w:val="008947D3"/>
    <w:rsid w:val="008A12C6"/>
    <w:rsid w:val="008A3DA5"/>
    <w:rsid w:val="008A66BF"/>
    <w:rsid w:val="008B0F8F"/>
    <w:rsid w:val="008B1C27"/>
    <w:rsid w:val="008B26C4"/>
    <w:rsid w:val="008B2EEB"/>
    <w:rsid w:val="008B4E37"/>
    <w:rsid w:val="008B7EA4"/>
    <w:rsid w:val="008C1A5B"/>
    <w:rsid w:val="008C438F"/>
    <w:rsid w:val="008C71FB"/>
    <w:rsid w:val="008C7E14"/>
    <w:rsid w:val="008D20BD"/>
    <w:rsid w:val="008D4757"/>
    <w:rsid w:val="008D7946"/>
    <w:rsid w:val="008E1C49"/>
    <w:rsid w:val="008E29FF"/>
    <w:rsid w:val="008E36F8"/>
    <w:rsid w:val="008F13DA"/>
    <w:rsid w:val="008F6554"/>
    <w:rsid w:val="00900422"/>
    <w:rsid w:val="00910F7F"/>
    <w:rsid w:val="00911005"/>
    <w:rsid w:val="00920575"/>
    <w:rsid w:val="009277F3"/>
    <w:rsid w:val="00927C78"/>
    <w:rsid w:val="009412B2"/>
    <w:rsid w:val="00943062"/>
    <w:rsid w:val="00944018"/>
    <w:rsid w:val="0095105E"/>
    <w:rsid w:val="00952246"/>
    <w:rsid w:val="00965BB6"/>
    <w:rsid w:val="00970958"/>
    <w:rsid w:val="00973AC5"/>
    <w:rsid w:val="0098566A"/>
    <w:rsid w:val="009863B0"/>
    <w:rsid w:val="009868D4"/>
    <w:rsid w:val="009909BD"/>
    <w:rsid w:val="00990F02"/>
    <w:rsid w:val="00992994"/>
    <w:rsid w:val="00995A06"/>
    <w:rsid w:val="009B3CCA"/>
    <w:rsid w:val="009C13CD"/>
    <w:rsid w:val="009D19B7"/>
    <w:rsid w:val="00A23888"/>
    <w:rsid w:val="00A31BE8"/>
    <w:rsid w:val="00A42945"/>
    <w:rsid w:val="00A476D7"/>
    <w:rsid w:val="00A47D30"/>
    <w:rsid w:val="00A54E70"/>
    <w:rsid w:val="00A737F0"/>
    <w:rsid w:val="00A82406"/>
    <w:rsid w:val="00A84A75"/>
    <w:rsid w:val="00A90DF3"/>
    <w:rsid w:val="00A92071"/>
    <w:rsid w:val="00A92D5D"/>
    <w:rsid w:val="00AA1D67"/>
    <w:rsid w:val="00AA2539"/>
    <w:rsid w:val="00AA3B52"/>
    <w:rsid w:val="00AC2687"/>
    <w:rsid w:val="00AC28AA"/>
    <w:rsid w:val="00AC6BF6"/>
    <w:rsid w:val="00AE5443"/>
    <w:rsid w:val="00AE62A2"/>
    <w:rsid w:val="00AE6C1F"/>
    <w:rsid w:val="00AF1BFD"/>
    <w:rsid w:val="00AF7D65"/>
    <w:rsid w:val="00B11B71"/>
    <w:rsid w:val="00B151AB"/>
    <w:rsid w:val="00B1534E"/>
    <w:rsid w:val="00B3251F"/>
    <w:rsid w:val="00B33C03"/>
    <w:rsid w:val="00B33C96"/>
    <w:rsid w:val="00B356F5"/>
    <w:rsid w:val="00B36E42"/>
    <w:rsid w:val="00B55CFB"/>
    <w:rsid w:val="00B63572"/>
    <w:rsid w:val="00B73746"/>
    <w:rsid w:val="00B74348"/>
    <w:rsid w:val="00B82798"/>
    <w:rsid w:val="00B8569C"/>
    <w:rsid w:val="00B90DAD"/>
    <w:rsid w:val="00B950FF"/>
    <w:rsid w:val="00BA0C8E"/>
    <w:rsid w:val="00BA1D43"/>
    <w:rsid w:val="00BA6640"/>
    <w:rsid w:val="00BC6062"/>
    <w:rsid w:val="00BC7B4F"/>
    <w:rsid w:val="00BD3679"/>
    <w:rsid w:val="00BD5537"/>
    <w:rsid w:val="00BD7465"/>
    <w:rsid w:val="00BE0D8E"/>
    <w:rsid w:val="00BE1672"/>
    <w:rsid w:val="00BF484A"/>
    <w:rsid w:val="00C047E8"/>
    <w:rsid w:val="00C05A40"/>
    <w:rsid w:val="00C12E77"/>
    <w:rsid w:val="00C13323"/>
    <w:rsid w:val="00C15016"/>
    <w:rsid w:val="00C22471"/>
    <w:rsid w:val="00C36652"/>
    <w:rsid w:val="00C37AAF"/>
    <w:rsid w:val="00C579D3"/>
    <w:rsid w:val="00C60DDA"/>
    <w:rsid w:val="00C625CA"/>
    <w:rsid w:val="00C674B4"/>
    <w:rsid w:val="00C7169A"/>
    <w:rsid w:val="00C800B4"/>
    <w:rsid w:val="00C81702"/>
    <w:rsid w:val="00C93F9B"/>
    <w:rsid w:val="00C944DA"/>
    <w:rsid w:val="00C97930"/>
    <w:rsid w:val="00CA0C02"/>
    <w:rsid w:val="00CA0FD5"/>
    <w:rsid w:val="00CA3718"/>
    <w:rsid w:val="00CC2B19"/>
    <w:rsid w:val="00CE3586"/>
    <w:rsid w:val="00CE40CF"/>
    <w:rsid w:val="00CE4C38"/>
    <w:rsid w:val="00CE641E"/>
    <w:rsid w:val="00D00587"/>
    <w:rsid w:val="00D0387A"/>
    <w:rsid w:val="00D05F2A"/>
    <w:rsid w:val="00D1528B"/>
    <w:rsid w:val="00D16D06"/>
    <w:rsid w:val="00D22BF0"/>
    <w:rsid w:val="00D27E9B"/>
    <w:rsid w:val="00D321D3"/>
    <w:rsid w:val="00D3386F"/>
    <w:rsid w:val="00D3507C"/>
    <w:rsid w:val="00D4311C"/>
    <w:rsid w:val="00D47F9B"/>
    <w:rsid w:val="00D500EF"/>
    <w:rsid w:val="00D5220C"/>
    <w:rsid w:val="00D61989"/>
    <w:rsid w:val="00D6341B"/>
    <w:rsid w:val="00D8391C"/>
    <w:rsid w:val="00D91692"/>
    <w:rsid w:val="00D93E6E"/>
    <w:rsid w:val="00DA6C23"/>
    <w:rsid w:val="00DC46E8"/>
    <w:rsid w:val="00DC55FA"/>
    <w:rsid w:val="00DD2589"/>
    <w:rsid w:val="00DD7FEC"/>
    <w:rsid w:val="00DE16A1"/>
    <w:rsid w:val="00DE50CA"/>
    <w:rsid w:val="00DE5B67"/>
    <w:rsid w:val="00DF38D7"/>
    <w:rsid w:val="00DF6901"/>
    <w:rsid w:val="00DF7866"/>
    <w:rsid w:val="00E13A8B"/>
    <w:rsid w:val="00E17146"/>
    <w:rsid w:val="00E22E6F"/>
    <w:rsid w:val="00E25D32"/>
    <w:rsid w:val="00E276F0"/>
    <w:rsid w:val="00E3100D"/>
    <w:rsid w:val="00E3341C"/>
    <w:rsid w:val="00E53823"/>
    <w:rsid w:val="00E627AE"/>
    <w:rsid w:val="00E66C8F"/>
    <w:rsid w:val="00E70965"/>
    <w:rsid w:val="00E8425D"/>
    <w:rsid w:val="00E869BB"/>
    <w:rsid w:val="00E94F28"/>
    <w:rsid w:val="00E970A1"/>
    <w:rsid w:val="00E9787D"/>
    <w:rsid w:val="00EB32B3"/>
    <w:rsid w:val="00EB50D3"/>
    <w:rsid w:val="00ED5355"/>
    <w:rsid w:val="00ED5375"/>
    <w:rsid w:val="00ED5541"/>
    <w:rsid w:val="00ED5ADB"/>
    <w:rsid w:val="00ED7768"/>
    <w:rsid w:val="00EE14F7"/>
    <w:rsid w:val="00EF25E5"/>
    <w:rsid w:val="00F070E4"/>
    <w:rsid w:val="00F1616E"/>
    <w:rsid w:val="00F17029"/>
    <w:rsid w:val="00F20EB3"/>
    <w:rsid w:val="00F21FE9"/>
    <w:rsid w:val="00F275FB"/>
    <w:rsid w:val="00F27C91"/>
    <w:rsid w:val="00F32C85"/>
    <w:rsid w:val="00F371F2"/>
    <w:rsid w:val="00F37B5A"/>
    <w:rsid w:val="00F4094E"/>
    <w:rsid w:val="00F412BD"/>
    <w:rsid w:val="00F4721E"/>
    <w:rsid w:val="00F47280"/>
    <w:rsid w:val="00F476E7"/>
    <w:rsid w:val="00F56C69"/>
    <w:rsid w:val="00F63D82"/>
    <w:rsid w:val="00F70F7B"/>
    <w:rsid w:val="00F76B9F"/>
    <w:rsid w:val="00F77EAD"/>
    <w:rsid w:val="00F82869"/>
    <w:rsid w:val="00F83DBE"/>
    <w:rsid w:val="00F8683B"/>
    <w:rsid w:val="00F8732B"/>
    <w:rsid w:val="00FA3113"/>
    <w:rsid w:val="00FA6C5E"/>
    <w:rsid w:val="00FB2EDA"/>
    <w:rsid w:val="00FB5ACC"/>
    <w:rsid w:val="00FC137B"/>
    <w:rsid w:val="00FC3FDE"/>
    <w:rsid w:val="00FC6055"/>
    <w:rsid w:val="00FC646F"/>
    <w:rsid w:val="00FD4EF8"/>
    <w:rsid w:val="00FE7290"/>
    <w:rsid w:val="00FE75AD"/>
    <w:rsid w:val="00FF1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0F8F"/>
  <w15:docId w15:val="{B00B59A1-5268-4C0A-8FA0-38AF3707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6F"/>
  </w:style>
  <w:style w:type="paragraph" w:styleId="Heading2">
    <w:name w:val="heading 2"/>
    <w:basedOn w:val="Normal"/>
    <w:link w:val="Heading2Char"/>
    <w:uiPriority w:val="9"/>
    <w:qFormat/>
    <w:rsid w:val="006000B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4DDD"/>
    <w:pPr>
      <w:spacing w:after="0" w:line="240" w:lineRule="auto"/>
      <w:ind w:right="-306"/>
    </w:pPr>
    <w:rPr>
      <w:rFonts w:eastAsia="Times New Roman" w:cstheme="minorHAnsi"/>
      <w:color w:val="000000"/>
      <w:sz w:val="24"/>
      <w:szCs w:val="24"/>
      <w:lang w:eastAsia="en-GB"/>
    </w:rPr>
  </w:style>
  <w:style w:type="character" w:styleId="Hyperlink">
    <w:name w:val="Hyperlink"/>
    <w:basedOn w:val="DefaultParagraphFont"/>
    <w:uiPriority w:val="99"/>
    <w:unhideWhenUsed/>
    <w:rsid w:val="00202152"/>
    <w:rPr>
      <w:color w:val="0563C1" w:themeColor="hyperlink"/>
      <w:u w:val="single"/>
    </w:rPr>
  </w:style>
  <w:style w:type="character" w:customStyle="1" w:styleId="Heading2Char">
    <w:name w:val="Heading 2 Char"/>
    <w:basedOn w:val="DefaultParagraphFont"/>
    <w:link w:val="Heading2"/>
    <w:uiPriority w:val="9"/>
    <w:rsid w:val="006000B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6D76E4"/>
    <w:rPr>
      <w:color w:val="954F72" w:themeColor="followedHyperlink"/>
      <w:u w:val="single"/>
    </w:rPr>
  </w:style>
  <w:style w:type="paragraph" w:styleId="NoSpacing">
    <w:name w:val="No Spacing"/>
    <w:uiPriority w:val="1"/>
    <w:qFormat/>
    <w:rsid w:val="00ED7768"/>
    <w:pPr>
      <w:spacing w:after="0" w:line="240" w:lineRule="auto"/>
    </w:pPr>
  </w:style>
  <w:style w:type="character" w:styleId="Emphasis">
    <w:name w:val="Emphasis"/>
    <w:basedOn w:val="DefaultParagraphFont"/>
    <w:uiPriority w:val="20"/>
    <w:qFormat/>
    <w:rsid w:val="00F77EAD"/>
    <w:rPr>
      <w:i/>
      <w:iCs/>
    </w:rPr>
  </w:style>
  <w:style w:type="paragraph" w:styleId="BalloonText">
    <w:name w:val="Balloon Text"/>
    <w:basedOn w:val="Normal"/>
    <w:link w:val="BalloonTextChar"/>
    <w:uiPriority w:val="99"/>
    <w:semiHidden/>
    <w:unhideWhenUsed/>
    <w:rsid w:val="008C1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A5B"/>
    <w:rPr>
      <w:rFonts w:ascii="Tahoma" w:hAnsi="Tahoma" w:cs="Tahoma"/>
      <w:sz w:val="16"/>
      <w:szCs w:val="16"/>
    </w:rPr>
  </w:style>
  <w:style w:type="paragraph" w:styleId="ListParagraph">
    <w:name w:val="List Paragraph"/>
    <w:basedOn w:val="Normal"/>
    <w:uiPriority w:val="34"/>
    <w:qFormat/>
    <w:rsid w:val="00DE50CA"/>
    <w:pPr>
      <w:spacing w:after="200" w:line="276" w:lineRule="auto"/>
      <w:ind w:left="720"/>
      <w:contextualSpacing/>
    </w:pPr>
  </w:style>
  <w:style w:type="character" w:styleId="UnresolvedMention">
    <w:name w:val="Unresolved Mention"/>
    <w:basedOn w:val="DefaultParagraphFont"/>
    <w:uiPriority w:val="99"/>
    <w:semiHidden/>
    <w:unhideWhenUsed/>
    <w:rsid w:val="00A47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195">
      <w:bodyDiv w:val="1"/>
      <w:marLeft w:val="0"/>
      <w:marRight w:val="0"/>
      <w:marTop w:val="0"/>
      <w:marBottom w:val="0"/>
      <w:divBdr>
        <w:top w:val="none" w:sz="0" w:space="0" w:color="auto"/>
        <w:left w:val="none" w:sz="0" w:space="0" w:color="auto"/>
        <w:bottom w:val="none" w:sz="0" w:space="0" w:color="auto"/>
        <w:right w:val="none" w:sz="0" w:space="0" w:color="auto"/>
      </w:divBdr>
    </w:div>
    <w:div w:id="1083449551">
      <w:bodyDiv w:val="1"/>
      <w:marLeft w:val="0"/>
      <w:marRight w:val="0"/>
      <w:marTop w:val="0"/>
      <w:marBottom w:val="0"/>
      <w:divBdr>
        <w:top w:val="none" w:sz="0" w:space="0" w:color="auto"/>
        <w:left w:val="none" w:sz="0" w:space="0" w:color="auto"/>
        <w:bottom w:val="none" w:sz="0" w:space="0" w:color="auto"/>
        <w:right w:val="none" w:sz="0" w:space="0" w:color="auto"/>
      </w:divBdr>
      <w:divsChild>
        <w:div w:id="1308248118">
          <w:marLeft w:val="0"/>
          <w:marRight w:val="0"/>
          <w:marTop w:val="0"/>
          <w:marBottom w:val="0"/>
          <w:divBdr>
            <w:top w:val="none" w:sz="0" w:space="0" w:color="auto"/>
            <w:left w:val="none" w:sz="0" w:space="0" w:color="auto"/>
            <w:bottom w:val="none" w:sz="0" w:space="0" w:color="auto"/>
            <w:right w:val="none" w:sz="0" w:space="0" w:color="auto"/>
          </w:divBdr>
        </w:div>
        <w:div w:id="1347289777">
          <w:marLeft w:val="0"/>
          <w:marRight w:val="0"/>
          <w:marTop w:val="0"/>
          <w:marBottom w:val="0"/>
          <w:divBdr>
            <w:top w:val="none" w:sz="0" w:space="0" w:color="auto"/>
            <w:left w:val="none" w:sz="0" w:space="0" w:color="auto"/>
            <w:bottom w:val="none" w:sz="0" w:space="0" w:color="auto"/>
            <w:right w:val="none" w:sz="0" w:space="0" w:color="auto"/>
          </w:divBdr>
        </w:div>
        <w:div w:id="1394308338">
          <w:marLeft w:val="0"/>
          <w:marRight w:val="0"/>
          <w:marTop w:val="0"/>
          <w:marBottom w:val="0"/>
          <w:divBdr>
            <w:top w:val="none" w:sz="0" w:space="0" w:color="auto"/>
            <w:left w:val="none" w:sz="0" w:space="0" w:color="auto"/>
            <w:bottom w:val="none" w:sz="0" w:space="0" w:color="auto"/>
            <w:right w:val="none" w:sz="0" w:space="0" w:color="auto"/>
          </w:divBdr>
        </w:div>
        <w:div w:id="85460635">
          <w:marLeft w:val="0"/>
          <w:marRight w:val="0"/>
          <w:marTop w:val="0"/>
          <w:marBottom w:val="0"/>
          <w:divBdr>
            <w:top w:val="none" w:sz="0" w:space="0" w:color="auto"/>
            <w:left w:val="none" w:sz="0" w:space="0" w:color="auto"/>
            <w:bottom w:val="none" w:sz="0" w:space="0" w:color="auto"/>
            <w:right w:val="none" w:sz="0" w:space="0" w:color="auto"/>
          </w:divBdr>
        </w:div>
      </w:divsChild>
    </w:div>
    <w:div w:id="10993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eboroughvoice.lbbd.gov.uk/lbbd-budget-2026-2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C3741-DB00-4B90-9B0D-E9351BBE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gloria simmons</dc:creator>
  <cp:lastModifiedBy>Elaine Jones</cp:lastModifiedBy>
  <cp:revision>5</cp:revision>
  <cp:lastPrinted>2026-01-10T13:17:00Z</cp:lastPrinted>
  <dcterms:created xsi:type="dcterms:W3CDTF">2026-01-10T13:07:00Z</dcterms:created>
  <dcterms:modified xsi:type="dcterms:W3CDTF">2026-01-10T13:41:00Z</dcterms:modified>
</cp:coreProperties>
</file>